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050" w:rsidRPr="005E7F3F" w:rsidRDefault="007A2012" w:rsidP="005E7F3F">
      <w:pPr>
        <w:spacing w:after="60" w:line="264" w:lineRule="auto"/>
        <w:jc w:val="center"/>
        <w:rPr>
          <w:b/>
          <w:bCs/>
          <w:sz w:val="28"/>
          <w:szCs w:val="28"/>
        </w:rPr>
      </w:pPr>
      <w:proofErr w:type="spellStart"/>
      <w:r w:rsidRPr="005E7F3F">
        <w:rPr>
          <w:b/>
          <w:bCs/>
          <w:sz w:val="28"/>
          <w:szCs w:val="28"/>
        </w:rPr>
        <w:t>Okruhy</w:t>
      </w:r>
      <w:proofErr w:type="spellEnd"/>
      <w:r w:rsidRPr="005E7F3F">
        <w:rPr>
          <w:b/>
          <w:bCs/>
          <w:sz w:val="28"/>
          <w:szCs w:val="28"/>
        </w:rPr>
        <w:t xml:space="preserve"> </w:t>
      </w:r>
      <w:proofErr w:type="spellStart"/>
      <w:r w:rsidRPr="005E7F3F">
        <w:rPr>
          <w:b/>
          <w:bCs/>
          <w:sz w:val="28"/>
          <w:szCs w:val="28"/>
        </w:rPr>
        <w:t>požadovaných</w:t>
      </w:r>
      <w:proofErr w:type="spellEnd"/>
      <w:r w:rsidRPr="005E7F3F">
        <w:rPr>
          <w:b/>
          <w:bCs/>
          <w:sz w:val="28"/>
          <w:szCs w:val="28"/>
        </w:rPr>
        <w:t xml:space="preserve"> </w:t>
      </w:r>
      <w:proofErr w:type="spellStart"/>
      <w:r w:rsidRPr="005E7F3F">
        <w:rPr>
          <w:b/>
          <w:bCs/>
          <w:sz w:val="28"/>
          <w:szCs w:val="28"/>
        </w:rPr>
        <w:t>znalostí</w:t>
      </w:r>
      <w:proofErr w:type="spellEnd"/>
      <w:r w:rsidRPr="005E7F3F">
        <w:rPr>
          <w:b/>
          <w:bCs/>
          <w:sz w:val="28"/>
          <w:szCs w:val="28"/>
        </w:rPr>
        <w:t xml:space="preserve"> k </w:t>
      </w:r>
      <w:proofErr w:type="spellStart"/>
      <w:r w:rsidRPr="005E7F3F">
        <w:rPr>
          <w:b/>
          <w:bCs/>
          <w:sz w:val="28"/>
          <w:szCs w:val="28"/>
        </w:rPr>
        <w:t>přijímacím</w:t>
      </w:r>
      <w:proofErr w:type="spellEnd"/>
      <w:r w:rsidRPr="005E7F3F">
        <w:rPr>
          <w:b/>
          <w:bCs/>
          <w:sz w:val="28"/>
          <w:szCs w:val="28"/>
        </w:rPr>
        <w:t xml:space="preserve"> </w:t>
      </w:r>
      <w:proofErr w:type="spellStart"/>
      <w:r w:rsidRPr="005E7F3F">
        <w:rPr>
          <w:b/>
          <w:bCs/>
          <w:sz w:val="28"/>
          <w:szCs w:val="28"/>
        </w:rPr>
        <w:t>zkouškám</w:t>
      </w:r>
      <w:proofErr w:type="spellEnd"/>
      <w:r w:rsidRPr="005E7F3F">
        <w:rPr>
          <w:b/>
          <w:bCs/>
          <w:sz w:val="28"/>
          <w:szCs w:val="28"/>
        </w:rPr>
        <w:t xml:space="preserve"> do DS</w:t>
      </w:r>
    </w:p>
    <w:p w:rsidR="00495050" w:rsidRDefault="00495050" w:rsidP="005E7F3F">
      <w:pPr>
        <w:spacing w:after="60" w:line="264" w:lineRule="auto"/>
        <w:rPr>
          <w:rFonts w:ascii="Calibri;sans-serif" w:hAnsi="Calibri;sans-serif"/>
          <w:color w:val="000000"/>
          <w:sz w:val="23"/>
        </w:rPr>
      </w:pPr>
    </w:p>
    <w:p w:rsidR="005E7F3F" w:rsidRPr="005E7F3F" w:rsidRDefault="005E7F3F" w:rsidP="005E7F3F">
      <w:pPr>
        <w:spacing w:after="60" w:line="264" w:lineRule="auto"/>
        <w:rPr>
          <w:rFonts w:ascii="Calibri;sans-serif" w:hAnsi="Calibri;sans-serif"/>
          <w:b/>
          <w:color w:val="000000"/>
          <w:sz w:val="23"/>
        </w:rPr>
      </w:pPr>
      <w:proofErr w:type="spellStart"/>
      <w:r w:rsidRPr="005E7F3F">
        <w:rPr>
          <w:rFonts w:ascii="Calibri;sans-serif" w:hAnsi="Calibri;sans-serif"/>
          <w:b/>
          <w:color w:val="000000"/>
          <w:sz w:val="23"/>
        </w:rPr>
        <w:t>Česká</w:t>
      </w:r>
      <w:proofErr w:type="spellEnd"/>
      <w:r w:rsidRPr="005E7F3F">
        <w:rPr>
          <w:rFonts w:ascii="Calibri;sans-serif" w:hAnsi="Calibri;sans-serif"/>
          <w:b/>
          <w:color w:val="000000"/>
          <w:sz w:val="23"/>
        </w:rPr>
        <w:t xml:space="preserve"> </w:t>
      </w:r>
      <w:proofErr w:type="spellStart"/>
      <w:r w:rsidRPr="005E7F3F">
        <w:rPr>
          <w:rFonts w:ascii="Calibri;sans-serif" w:hAnsi="Calibri;sans-serif"/>
          <w:b/>
          <w:color w:val="000000"/>
          <w:sz w:val="23"/>
        </w:rPr>
        <w:t>verze</w:t>
      </w:r>
      <w:proofErr w:type="spellEnd"/>
    </w:p>
    <w:p w:rsidR="005E7F3F" w:rsidRDefault="005E7F3F" w:rsidP="005E7F3F">
      <w:pPr>
        <w:spacing w:after="60" w:line="264" w:lineRule="auto"/>
        <w:rPr>
          <w:rFonts w:ascii="Calibri;sans-serif" w:hAnsi="Calibri;sans-serif"/>
          <w:color w:val="000000"/>
          <w:sz w:val="23"/>
        </w:rPr>
      </w:pPr>
    </w:p>
    <w:p w:rsidR="00495050" w:rsidRDefault="007A2012" w:rsidP="005E7F3F">
      <w:pPr>
        <w:numPr>
          <w:ilvl w:val="0"/>
          <w:numId w:val="1"/>
        </w:numPr>
        <w:spacing w:after="60" w:line="264" w:lineRule="auto"/>
      </w:pPr>
      <w:proofErr w:type="spellStart"/>
      <w:r>
        <w:rPr>
          <w:rFonts w:ascii="Calibri;sans-serif" w:hAnsi="Calibri;sans-serif"/>
          <w:color w:val="000000"/>
          <w:sz w:val="23"/>
        </w:rPr>
        <w:t>Současně</w:t>
      </w:r>
      <w:proofErr w:type="spellEnd"/>
      <w:r>
        <w:rPr>
          <w:rFonts w:ascii="Calibri;sans-serif" w:hAnsi="Calibri;sans-serif"/>
          <w:color w:val="000000"/>
          <w:sz w:val="23"/>
        </w:rPr>
        <w:t xml:space="preserve"> </w:t>
      </w:r>
      <w:proofErr w:type="spellStart"/>
      <w:r>
        <w:rPr>
          <w:rFonts w:ascii="Calibri;sans-serif" w:hAnsi="Calibri;sans-serif"/>
          <w:color w:val="000000"/>
          <w:sz w:val="23"/>
        </w:rPr>
        <w:t>využívané</w:t>
      </w:r>
      <w:proofErr w:type="spellEnd"/>
      <w:r>
        <w:rPr>
          <w:rFonts w:ascii="Calibri;sans-serif" w:hAnsi="Calibri;sans-serif"/>
          <w:color w:val="000000"/>
          <w:sz w:val="23"/>
        </w:rPr>
        <w:t xml:space="preserve"> </w:t>
      </w:r>
      <w:proofErr w:type="spellStart"/>
      <w:r>
        <w:rPr>
          <w:rFonts w:ascii="Calibri;sans-serif" w:hAnsi="Calibri;sans-serif"/>
          <w:color w:val="000000"/>
          <w:sz w:val="23"/>
        </w:rPr>
        <w:t>jaderné</w:t>
      </w:r>
      <w:proofErr w:type="spellEnd"/>
      <w:r>
        <w:rPr>
          <w:rFonts w:ascii="Calibri;sans-serif" w:hAnsi="Calibri;sans-serif"/>
          <w:color w:val="000000"/>
          <w:sz w:val="23"/>
        </w:rPr>
        <w:t xml:space="preserve"> </w:t>
      </w:r>
      <w:proofErr w:type="spellStart"/>
      <w:r>
        <w:rPr>
          <w:rFonts w:ascii="Calibri;sans-serif" w:hAnsi="Calibri;sans-serif"/>
          <w:color w:val="000000"/>
          <w:sz w:val="23"/>
        </w:rPr>
        <w:t>zdroje</w:t>
      </w:r>
      <w:proofErr w:type="spellEnd"/>
      <w:r>
        <w:rPr>
          <w:rFonts w:ascii="Calibri;sans-serif" w:hAnsi="Calibri;sans-serif"/>
          <w:color w:val="000000"/>
          <w:sz w:val="23"/>
        </w:rPr>
        <w:t xml:space="preserve"> </w:t>
      </w:r>
      <w:proofErr w:type="spellStart"/>
      <w:r>
        <w:rPr>
          <w:rFonts w:ascii="Calibri;sans-serif" w:hAnsi="Calibri;sans-serif"/>
          <w:color w:val="000000"/>
          <w:sz w:val="23"/>
        </w:rPr>
        <w:t>ve</w:t>
      </w:r>
      <w:proofErr w:type="spellEnd"/>
      <w:r>
        <w:rPr>
          <w:rFonts w:ascii="Calibri;sans-serif" w:hAnsi="Calibri;sans-serif"/>
          <w:color w:val="000000"/>
          <w:sz w:val="23"/>
        </w:rPr>
        <w:t xml:space="preserve"> </w:t>
      </w:r>
      <w:proofErr w:type="spellStart"/>
      <w:r>
        <w:rPr>
          <w:rFonts w:ascii="Calibri;sans-serif" w:hAnsi="Calibri;sans-serif"/>
          <w:color w:val="000000"/>
          <w:sz w:val="23"/>
        </w:rPr>
        <w:t>světě</w:t>
      </w:r>
      <w:proofErr w:type="spellEnd"/>
      <w:r>
        <w:rPr>
          <w:rFonts w:ascii="Calibri;sans-serif" w:hAnsi="Calibri;sans-serif"/>
          <w:color w:val="000000"/>
          <w:sz w:val="23"/>
        </w:rPr>
        <w:t xml:space="preserve">, </w:t>
      </w:r>
      <w:proofErr w:type="spellStart"/>
      <w:r>
        <w:rPr>
          <w:rFonts w:ascii="Calibri;sans-serif" w:hAnsi="Calibri;sans-serif"/>
          <w:color w:val="000000"/>
          <w:sz w:val="23"/>
        </w:rPr>
        <w:t>koncepce</w:t>
      </w:r>
      <w:proofErr w:type="spellEnd"/>
      <w:r>
        <w:rPr>
          <w:rFonts w:ascii="Calibri;sans-serif" w:hAnsi="Calibri;sans-serif"/>
          <w:color w:val="000000"/>
          <w:sz w:val="23"/>
        </w:rPr>
        <w:t xml:space="preserve"> </w:t>
      </w:r>
      <w:proofErr w:type="spellStart"/>
      <w:r>
        <w:rPr>
          <w:rFonts w:ascii="Calibri;sans-serif" w:hAnsi="Calibri;sans-serif"/>
          <w:color w:val="000000"/>
          <w:sz w:val="23"/>
        </w:rPr>
        <w:t>jaderných</w:t>
      </w:r>
      <w:proofErr w:type="spellEnd"/>
      <w:r>
        <w:rPr>
          <w:rFonts w:ascii="Calibri;sans-serif" w:hAnsi="Calibri;sans-serif"/>
          <w:color w:val="000000"/>
          <w:sz w:val="23"/>
        </w:rPr>
        <w:t xml:space="preserve"> </w:t>
      </w:r>
      <w:proofErr w:type="spellStart"/>
      <w:r>
        <w:rPr>
          <w:rFonts w:ascii="Calibri;sans-serif" w:hAnsi="Calibri;sans-serif"/>
          <w:color w:val="000000"/>
          <w:sz w:val="23"/>
        </w:rPr>
        <w:t>reaktorů</w:t>
      </w:r>
      <w:proofErr w:type="spellEnd"/>
      <w:r>
        <w:rPr>
          <w:rFonts w:ascii="Calibri;sans-serif" w:hAnsi="Calibri;sans-serif"/>
          <w:color w:val="000000"/>
          <w:sz w:val="23"/>
        </w:rPr>
        <w:t xml:space="preserve"> II. </w:t>
      </w:r>
      <w:proofErr w:type="spellStart"/>
      <w:proofErr w:type="gramStart"/>
      <w:r>
        <w:rPr>
          <w:rFonts w:ascii="Calibri;sans-serif" w:hAnsi="Calibri;sans-serif"/>
          <w:color w:val="000000"/>
          <w:sz w:val="23"/>
        </w:rPr>
        <w:t>a</w:t>
      </w:r>
      <w:proofErr w:type="spellEnd"/>
      <w:proofErr w:type="gramEnd"/>
      <w:r>
        <w:rPr>
          <w:rFonts w:ascii="Calibri;sans-serif" w:hAnsi="Calibri;sans-serif"/>
          <w:color w:val="000000"/>
          <w:sz w:val="23"/>
        </w:rPr>
        <w:t xml:space="preserve"> III. </w:t>
      </w:r>
      <w:proofErr w:type="spellStart"/>
      <w:proofErr w:type="gramStart"/>
      <w:r>
        <w:rPr>
          <w:rFonts w:ascii="Calibri;sans-serif" w:hAnsi="Calibri;sans-serif"/>
          <w:color w:val="000000"/>
          <w:sz w:val="23"/>
        </w:rPr>
        <w:t>generace</w:t>
      </w:r>
      <w:proofErr w:type="spellEnd"/>
      <w:proofErr w:type="gramEnd"/>
      <w:r>
        <w:rPr>
          <w:rFonts w:ascii="Calibri;sans-serif" w:hAnsi="Calibri;sans-serif"/>
          <w:color w:val="000000"/>
          <w:sz w:val="23"/>
        </w:rPr>
        <w:t xml:space="preserve">, </w:t>
      </w:r>
      <w:proofErr w:type="spellStart"/>
      <w:r>
        <w:rPr>
          <w:rFonts w:ascii="Calibri;sans-serif" w:hAnsi="Calibri;sans-serif"/>
          <w:color w:val="000000"/>
          <w:sz w:val="23"/>
        </w:rPr>
        <w:t>jejich</w:t>
      </w:r>
      <w:proofErr w:type="spellEnd"/>
      <w:r>
        <w:rPr>
          <w:rFonts w:ascii="Calibri;sans-serif" w:hAnsi="Calibri;sans-serif"/>
          <w:color w:val="000000"/>
          <w:sz w:val="23"/>
        </w:rPr>
        <w:t xml:space="preserve"> </w:t>
      </w:r>
      <w:proofErr w:type="spellStart"/>
      <w:r>
        <w:rPr>
          <w:rFonts w:ascii="Calibri;sans-serif" w:hAnsi="Calibri;sans-serif"/>
          <w:color w:val="000000"/>
          <w:sz w:val="23"/>
        </w:rPr>
        <w:t>vzájemné</w:t>
      </w:r>
      <w:proofErr w:type="spellEnd"/>
      <w:r>
        <w:rPr>
          <w:rFonts w:ascii="Calibri;sans-serif" w:hAnsi="Calibri;sans-serif"/>
          <w:color w:val="000000"/>
          <w:sz w:val="23"/>
        </w:rPr>
        <w:t xml:space="preserve"> </w:t>
      </w:r>
      <w:proofErr w:type="spellStart"/>
      <w:r>
        <w:rPr>
          <w:rFonts w:ascii="Calibri;sans-serif" w:hAnsi="Calibri;sans-serif"/>
          <w:color w:val="000000"/>
          <w:sz w:val="23"/>
        </w:rPr>
        <w:t>srovnání</w:t>
      </w:r>
      <w:proofErr w:type="spellEnd"/>
      <w:r>
        <w:rPr>
          <w:rFonts w:ascii="Calibri;sans-serif" w:hAnsi="Calibri;sans-serif"/>
          <w:color w:val="000000"/>
          <w:sz w:val="23"/>
        </w:rPr>
        <w:t>.</w:t>
      </w:r>
    </w:p>
    <w:p w:rsidR="00495050" w:rsidRDefault="007A2012" w:rsidP="005E7F3F">
      <w:pPr>
        <w:numPr>
          <w:ilvl w:val="0"/>
          <w:numId w:val="1"/>
        </w:numPr>
        <w:spacing w:after="60" w:line="264" w:lineRule="auto"/>
      </w:pPr>
      <w:proofErr w:type="spellStart"/>
      <w:r>
        <w:rPr>
          <w:rFonts w:ascii="Calibri;sans-serif" w:hAnsi="Calibri;sans-serif"/>
          <w:color w:val="000000"/>
          <w:sz w:val="23"/>
        </w:rPr>
        <w:t>Nově</w:t>
      </w:r>
      <w:proofErr w:type="spellEnd"/>
      <w:r>
        <w:rPr>
          <w:rFonts w:ascii="Calibri;sans-serif" w:hAnsi="Calibri;sans-serif"/>
          <w:color w:val="000000"/>
          <w:sz w:val="23"/>
        </w:rPr>
        <w:t xml:space="preserve"> </w:t>
      </w:r>
      <w:proofErr w:type="spellStart"/>
      <w:r>
        <w:rPr>
          <w:rFonts w:ascii="Calibri;sans-serif" w:hAnsi="Calibri;sans-serif"/>
          <w:color w:val="000000"/>
          <w:sz w:val="23"/>
        </w:rPr>
        <w:t>plánované</w:t>
      </w:r>
      <w:proofErr w:type="spellEnd"/>
      <w:r>
        <w:rPr>
          <w:rFonts w:ascii="Calibri;sans-serif" w:hAnsi="Calibri;sans-serif"/>
          <w:color w:val="000000"/>
          <w:sz w:val="23"/>
        </w:rPr>
        <w:t xml:space="preserve"> a </w:t>
      </w:r>
      <w:proofErr w:type="spellStart"/>
      <w:r>
        <w:rPr>
          <w:rFonts w:ascii="Calibri;sans-serif" w:hAnsi="Calibri;sans-serif"/>
          <w:color w:val="000000"/>
          <w:sz w:val="23"/>
        </w:rPr>
        <w:t>projektované</w:t>
      </w:r>
      <w:proofErr w:type="spellEnd"/>
      <w:r>
        <w:rPr>
          <w:rFonts w:ascii="Calibri;sans-serif" w:hAnsi="Calibri;sans-serif"/>
          <w:color w:val="000000"/>
          <w:sz w:val="23"/>
        </w:rPr>
        <w:t xml:space="preserve"> </w:t>
      </w:r>
      <w:proofErr w:type="spellStart"/>
      <w:r>
        <w:rPr>
          <w:rFonts w:ascii="Calibri;sans-serif" w:hAnsi="Calibri;sans-serif"/>
          <w:color w:val="000000"/>
          <w:sz w:val="23"/>
        </w:rPr>
        <w:t>jaderné</w:t>
      </w:r>
      <w:bookmarkStart w:id="0" w:name="_GoBack"/>
      <w:bookmarkEnd w:id="0"/>
      <w:proofErr w:type="spellEnd"/>
      <w:r>
        <w:rPr>
          <w:rFonts w:ascii="Calibri;sans-serif" w:hAnsi="Calibri;sans-serif"/>
          <w:color w:val="000000"/>
          <w:sz w:val="23"/>
        </w:rPr>
        <w:t xml:space="preserve"> </w:t>
      </w:r>
      <w:proofErr w:type="spellStart"/>
      <w:r>
        <w:rPr>
          <w:rFonts w:ascii="Calibri;sans-serif" w:hAnsi="Calibri;sans-serif"/>
          <w:color w:val="000000"/>
          <w:sz w:val="23"/>
        </w:rPr>
        <w:t>zdroje</w:t>
      </w:r>
      <w:proofErr w:type="spellEnd"/>
      <w:r>
        <w:rPr>
          <w:rFonts w:ascii="Calibri;sans-serif" w:hAnsi="Calibri;sans-serif"/>
          <w:color w:val="000000"/>
          <w:sz w:val="23"/>
        </w:rPr>
        <w:t xml:space="preserve"> </w:t>
      </w:r>
      <w:proofErr w:type="spellStart"/>
      <w:r>
        <w:rPr>
          <w:rFonts w:ascii="Calibri;sans-serif" w:hAnsi="Calibri;sans-serif"/>
          <w:color w:val="000000"/>
          <w:sz w:val="23"/>
        </w:rPr>
        <w:t>ve</w:t>
      </w:r>
      <w:proofErr w:type="spellEnd"/>
      <w:r>
        <w:rPr>
          <w:rFonts w:ascii="Calibri;sans-serif" w:hAnsi="Calibri;sans-serif"/>
          <w:color w:val="000000"/>
          <w:sz w:val="23"/>
        </w:rPr>
        <w:t xml:space="preserve"> </w:t>
      </w:r>
      <w:proofErr w:type="spellStart"/>
      <w:r>
        <w:rPr>
          <w:rFonts w:ascii="Calibri;sans-serif" w:hAnsi="Calibri;sans-serif"/>
          <w:color w:val="000000"/>
          <w:sz w:val="23"/>
        </w:rPr>
        <w:t>světě</w:t>
      </w:r>
      <w:proofErr w:type="spellEnd"/>
      <w:r>
        <w:rPr>
          <w:rFonts w:ascii="Calibri;sans-serif" w:hAnsi="Calibri;sans-serif"/>
          <w:color w:val="000000"/>
          <w:sz w:val="23"/>
        </w:rPr>
        <w:t xml:space="preserve">, </w:t>
      </w:r>
      <w:proofErr w:type="spellStart"/>
      <w:r>
        <w:rPr>
          <w:rFonts w:ascii="Calibri;sans-serif" w:hAnsi="Calibri;sans-serif"/>
          <w:color w:val="000000"/>
          <w:sz w:val="23"/>
        </w:rPr>
        <w:t>koncepce</w:t>
      </w:r>
      <w:proofErr w:type="spellEnd"/>
      <w:r>
        <w:rPr>
          <w:rFonts w:ascii="Calibri;sans-serif" w:hAnsi="Calibri;sans-serif"/>
          <w:color w:val="000000"/>
          <w:sz w:val="23"/>
        </w:rPr>
        <w:t xml:space="preserve"> </w:t>
      </w:r>
      <w:proofErr w:type="spellStart"/>
      <w:r>
        <w:rPr>
          <w:rFonts w:ascii="Calibri;sans-serif" w:hAnsi="Calibri;sans-serif"/>
          <w:color w:val="000000"/>
          <w:sz w:val="23"/>
        </w:rPr>
        <w:t>jaderných</w:t>
      </w:r>
      <w:proofErr w:type="spellEnd"/>
      <w:r>
        <w:rPr>
          <w:rFonts w:ascii="Calibri;sans-serif" w:hAnsi="Calibri;sans-serif"/>
          <w:color w:val="000000"/>
          <w:sz w:val="23"/>
        </w:rPr>
        <w:t xml:space="preserve"> </w:t>
      </w:r>
      <w:proofErr w:type="spellStart"/>
      <w:r>
        <w:rPr>
          <w:rFonts w:ascii="Calibri;sans-serif" w:hAnsi="Calibri;sans-serif"/>
          <w:color w:val="000000"/>
          <w:sz w:val="23"/>
        </w:rPr>
        <w:t>reaktorů</w:t>
      </w:r>
      <w:proofErr w:type="spellEnd"/>
      <w:r>
        <w:rPr>
          <w:rFonts w:ascii="Calibri;sans-serif" w:hAnsi="Calibri;sans-serif"/>
          <w:color w:val="000000"/>
          <w:sz w:val="23"/>
        </w:rPr>
        <w:t xml:space="preserve"> </w:t>
      </w:r>
      <w:proofErr w:type="spellStart"/>
      <w:r>
        <w:rPr>
          <w:rFonts w:ascii="Calibri;sans-serif" w:hAnsi="Calibri;sans-serif"/>
          <w:color w:val="000000"/>
          <w:sz w:val="23"/>
        </w:rPr>
        <w:t>generace</w:t>
      </w:r>
      <w:proofErr w:type="spellEnd"/>
      <w:r>
        <w:rPr>
          <w:rFonts w:ascii="Calibri;sans-serif" w:hAnsi="Calibri;sans-serif"/>
          <w:color w:val="000000"/>
          <w:sz w:val="23"/>
        </w:rPr>
        <w:t xml:space="preserve"> III+ </w:t>
      </w:r>
      <w:proofErr w:type="gramStart"/>
      <w:r>
        <w:rPr>
          <w:rFonts w:ascii="Calibri;sans-serif" w:hAnsi="Calibri;sans-serif"/>
          <w:color w:val="000000"/>
          <w:sz w:val="23"/>
        </w:rPr>
        <w:t>a</w:t>
      </w:r>
      <w:proofErr w:type="gramEnd"/>
      <w:r>
        <w:rPr>
          <w:rFonts w:ascii="Calibri;sans-serif" w:hAnsi="Calibri;sans-serif"/>
          <w:color w:val="000000"/>
          <w:sz w:val="23"/>
        </w:rPr>
        <w:t xml:space="preserve"> IV, </w:t>
      </w:r>
      <w:proofErr w:type="spellStart"/>
      <w:r>
        <w:rPr>
          <w:rFonts w:ascii="Calibri;sans-serif" w:hAnsi="Calibri;sans-serif"/>
          <w:color w:val="000000"/>
          <w:sz w:val="23"/>
        </w:rPr>
        <w:t>jejich</w:t>
      </w:r>
      <w:proofErr w:type="spellEnd"/>
      <w:r>
        <w:rPr>
          <w:rFonts w:ascii="Calibri;sans-serif" w:hAnsi="Calibri;sans-serif"/>
          <w:color w:val="000000"/>
          <w:sz w:val="23"/>
        </w:rPr>
        <w:t xml:space="preserve"> </w:t>
      </w:r>
      <w:proofErr w:type="spellStart"/>
      <w:r>
        <w:rPr>
          <w:rFonts w:ascii="Calibri;sans-serif" w:hAnsi="Calibri;sans-serif"/>
          <w:color w:val="000000"/>
          <w:sz w:val="23"/>
        </w:rPr>
        <w:t>výhody</w:t>
      </w:r>
      <w:proofErr w:type="spellEnd"/>
      <w:r>
        <w:rPr>
          <w:rFonts w:ascii="Calibri;sans-serif" w:hAnsi="Calibri;sans-serif"/>
          <w:color w:val="000000"/>
          <w:sz w:val="23"/>
        </w:rPr>
        <w:t xml:space="preserve"> v </w:t>
      </w:r>
      <w:proofErr w:type="spellStart"/>
      <w:r>
        <w:rPr>
          <w:rFonts w:ascii="Calibri;sans-serif" w:hAnsi="Calibri;sans-serif"/>
          <w:color w:val="000000"/>
          <w:sz w:val="23"/>
        </w:rPr>
        <w:t>porovnání</w:t>
      </w:r>
      <w:proofErr w:type="spellEnd"/>
      <w:r>
        <w:rPr>
          <w:rFonts w:ascii="Calibri;sans-serif" w:hAnsi="Calibri;sans-serif"/>
          <w:color w:val="000000"/>
          <w:sz w:val="23"/>
        </w:rPr>
        <w:t xml:space="preserve"> se </w:t>
      </w:r>
      <w:proofErr w:type="spellStart"/>
      <w:r>
        <w:rPr>
          <w:rFonts w:ascii="Calibri;sans-serif" w:hAnsi="Calibri;sans-serif"/>
          <w:color w:val="000000"/>
          <w:sz w:val="23"/>
        </w:rPr>
        <w:t>současnými</w:t>
      </w:r>
      <w:proofErr w:type="spellEnd"/>
      <w:r>
        <w:rPr>
          <w:rFonts w:ascii="Calibri;sans-serif" w:hAnsi="Calibri;sans-serif"/>
          <w:color w:val="000000"/>
          <w:sz w:val="23"/>
        </w:rPr>
        <w:t>.</w:t>
      </w:r>
    </w:p>
    <w:p w:rsidR="00495050" w:rsidRDefault="007A2012" w:rsidP="005E7F3F">
      <w:pPr>
        <w:numPr>
          <w:ilvl w:val="0"/>
          <w:numId w:val="1"/>
        </w:numPr>
        <w:spacing w:after="60" w:line="264" w:lineRule="auto"/>
      </w:pPr>
      <w:proofErr w:type="spellStart"/>
      <w:r>
        <w:rPr>
          <w:rFonts w:ascii="Calibri;sans-serif" w:hAnsi="Calibri;sans-serif"/>
          <w:color w:val="000000"/>
          <w:sz w:val="23"/>
        </w:rPr>
        <w:t>Experimentální</w:t>
      </w:r>
      <w:proofErr w:type="spellEnd"/>
      <w:r>
        <w:rPr>
          <w:rFonts w:ascii="Calibri;sans-serif" w:hAnsi="Calibri;sans-serif"/>
          <w:color w:val="000000"/>
          <w:sz w:val="23"/>
        </w:rPr>
        <w:t xml:space="preserve"> </w:t>
      </w:r>
      <w:proofErr w:type="spellStart"/>
      <w:r>
        <w:rPr>
          <w:rFonts w:ascii="Calibri;sans-serif" w:hAnsi="Calibri;sans-serif"/>
          <w:color w:val="000000"/>
          <w:sz w:val="23"/>
        </w:rPr>
        <w:t>jaderná</w:t>
      </w:r>
      <w:proofErr w:type="spellEnd"/>
      <w:r>
        <w:rPr>
          <w:rFonts w:ascii="Calibri;sans-serif" w:hAnsi="Calibri;sans-serif"/>
          <w:color w:val="000000"/>
          <w:sz w:val="23"/>
        </w:rPr>
        <w:t xml:space="preserve"> </w:t>
      </w:r>
      <w:proofErr w:type="spellStart"/>
      <w:r>
        <w:rPr>
          <w:rFonts w:ascii="Calibri;sans-serif" w:hAnsi="Calibri;sans-serif"/>
          <w:color w:val="000000"/>
          <w:sz w:val="23"/>
        </w:rPr>
        <w:t>zařízení</w:t>
      </w:r>
      <w:proofErr w:type="spellEnd"/>
      <w:r>
        <w:rPr>
          <w:rFonts w:ascii="Calibri;sans-serif" w:hAnsi="Calibri;sans-serif"/>
          <w:color w:val="000000"/>
          <w:sz w:val="23"/>
        </w:rPr>
        <w:t xml:space="preserve"> </w:t>
      </w:r>
      <w:proofErr w:type="spellStart"/>
      <w:r>
        <w:rPr>
          <w:rFonts w:ascii="Calibri;sans-serif" w:hAnsi="Calibri;sans-serif"/>
          <w:color w:val="000000"/>
          <w:sz w:val="23"/>
        </w:rPr>
        <w:t>ve</w:t>
      </w:r>
      <w:proofErr w:type="spellEnd"/>
      <w:r>
        <w:rPr>
          <w:rFonts w:ascii="Calibri;sans-serif" w:hAnsi="Calibri;sans-serif"/>
          <w:color w:val="000000"/>
          <w:sz w:val="23"/>
        </w:rPr>
        <w:t xml:space="preserve"> </w:t>
      </w:r>
      <w:proofErr w:type="spellStart"/>
      <w:r>
        <w:rPr>
          <w:rFonts w:ascii="Calibri;sans-serif" w:hAnsi="Calibri;sans-serif"/>
          <w:color w:val="000000"/>
          <w:sz w:val="23"/>
        </w:rPr>
        <w:t>světě</w:t>
      </w:r>
      <w:proofErr w:type="spellEnd"/>
      <w:r>
        <w:rPr>
          <w:rFonts w:ascii="Calibri;sans-serif" w:hAnsi="Calibri;sans-serif"/>
          <w:color w:val="000000"/>
          <w:sz w:val="23"/>
        </w:rPr>
        <w:t xml:space="preserve">, </w:t>
      </w:r>
      <w:proofErr w:type="spellStart"/>
      <w:r>
        <w:rPr>
          <w:rFonts w:ascii="Calibri;sans-serif" w:hAnsi="Calibri;sans-serif"/>
          <w:color w:val="000000"/>
          <w:sz w:val="23"/>
        </w:rPr>
        <w:t>oblasti</w:t>
      </w:r>
      <w:proofErr w:type="spellEnd"/>
      <w:r>
        <w:rPr>
          <w:rFonts w:ascii="Calibri;sans-serif" w:hAnsi="Calibri;sans-serif"/>
          <w:color w:val="000000"/>
          <w:sz w:val="23"/>
        </w:rPr>
        <w:t xml:space="preserve"> </w:t>
      </w:r>
      <w:proofErr w:type="spellStart"/>
      <w:r>
        <w:rPr>
          <w:rFonts w:ascii="Calibri;sans-serif" w:hAnsi="Calibri;sans-serif"/>
          <w:color w:val="000000"/>
          <w:sz w:val="23"/>
        </w:rPr>
        <w:t>jejich</w:t>
      </w:r>
      <w:proofErr w:type="spellEnd"/>
      <w:r>
        <w:rPr>
          <w:rFonts w:ascii="Calibri;sans-serif" w:hAnsi="Calibri;sans-serif"/>
          <w:color w:val="000000"/>
          <w:sz w:val="23"/>
        </w:rPr>
        <w:t xml:space="preserve"> </w:t>
      </w:r>
      <w:proofErr w:type="spellStart"/>
      <w:r>
        <w:rPr>
          <w:rFonts w:ascii="Calibri;sans-serif" w:hAnsi="Calibri;sans-serif"/>
          <w:color w:val="000000"/>
          <w:sz w:val="23"/>
        </w:rPr>
        <w:t>využívání</w:t>
      </w:r>
      <w:proofErr w:type="spellEnd"/>
      <w:r>
        <w:rPr>
          <w:rFonts w:ascii="Calibri;sans-serif" w:hAnsi="Calibri;sans-serif"/>
          <w:color w:val="000000"/>
          <w:sz w:val="23"/>
        </w:rPr>
        <w:t>.</w:t>
      </w:r>
    </w:p>
    <w:p w:rsidR="00495050" w:rsidRDefault="007A2012" w:rsidP="005E7F3F">
      <w:pPr>
        <w:numPr>
          <w:ilvl w:val="0"/>
          <w:numId w:val="1"/>
        </w:numPr>
        <w:spacing w:after="60" w:line="264" w:lineRule="auto"/>
      </w:pPr>
      <w:proofErr w:type="spellStart"/>
      <w:r>
        <w:rPr>
          <w:rFonts w:ascii="Calibri;sans-serif" w:hAnsi="Calibri;sans-serif"/>
          <w:color w:val="000000"/>
          <w:sz w:val="23"/>
        </w:rPr>
        <w:t>Neutronově-fyzikální</w:t>
      </w:r>
      <w:proofErr w:type="spellEnd"/>
      <w:r>
        <w:rPr>
          <w:rFonts w:ascii="Calibri;sans-serif" w:hAnsi="Calibri;sans-serif"/>
          <w:color w:val="000000"/>
          <w:sz w:val="23"/>
        </w:rPr>
        <w:t xml:space="preserve"> </w:t>
      </w:r>
      <w:proofErr w:type="spellStart"/>
      <w:r>
        <w:rPr>
          <w:rFonts w:ascii="Calibri;sans-serif" w:hAnsi="Calibri;sans-serif"/>
          <w:color w:val="000000"/>
          <w:sz w:val="23"/>
        </w:rPr>
        <w:t>výpočty</w:t>
      </w:r>
      <w:proofErr w:type="spellEnd"/>
      <w:r>
        <w:rPr>
          <w:rFonts w:ascii="Calibri;sans-serif" w:hAnsi="Calibri;sans-serif"/>
          <w:color w:val="000000"/>
          <w:sz w:val="23"/>
        </w:rPr>
        <w:t xml:space="preserve"> </w:t>
      </w:r>
      <w:proofErr w:type="gramStart"/>
      <w:r>
        <w:rPr>
          <w:rFonts w:ascii="Calibri;sans-serif" w:hAnsi="Calibri;sans-serif"/>
          <w:color w:val="000000"/>
          <w:sz w:val="23"/>
        </w:rPr>
        <w:t>a</w:t>
      </w:r>
      <w:proofErr w:type="gramEnd"/>
      <w:r>
        <w:rPr>
          <w:rFonts w:ascii="Calibri;sans-serif" w:hAnsi="Calibri;sans-serif"/>
          <w:color w:val="000000"/>
          <w:sz w:val="23"/>
        </w:rPr>
        <w:t xml:space="preserve"> </w:t>
      </w:r>
      <w:proofErr w:type="spellStart"/>
      <w:r>
        <w:rPr>
          <w:rFonts w:ascii="Calibri;sans-serif" w:hAnsi="Calibri;sans-serif"/>
          <w:color w:val="000000"/>
          <w:sz w:val="23"/>
        </w:rPr>
        <w:t>analýzy</w:t>
      </w:r>
      <w:proofErr w:type="spellEnd"/>
      <w:r>
        <w:rPr>
          <w:rFonts w:ascii="Calibri;sans-serif" w:hAnsi="Calibri;sans-serif"/>
          <w:color w:val="000000"/>
          <w:sz w:val="23"/>
        </w:rPr>
        <w:t xml:space="preserve"> </w:t>
      </w:r>
      <w:proofErr w:type="spellStart"/>
      <w:r>
        <w:rPr>
          <w:rFonts w:ascii="Calibri;sans-serif" w:hAnsi="Calibri;sans-serif"/>
          <w:color w:val="000000"/>
          <w:sz w:val="23"/>
        </w:rPr>
        <w:t>aktivních</w:t>
      </w:r>
      <w:proofErr w:type="spellEnd"/>
      <w:r>
        <w:rPr>
          <w:rFonts w:ascii="Calibri;sans-serif" w:hAnsi="Calibri;sans-serif"/>
          <w:color w:val="000000"/>
          <w:sz w:val="23"/>
        </w:rPr>
        <w:t xml:space="preserve"> </w:t>
      </w:r>
      <w:proofErr w:type="spellStart"/>
      <w:r>
        <w:rPr>
          <w:rFonts w:ascii="Calibri;sans-serif" w:hAnsi="Calibri;sans-serif"/>
          <w:color w:val="000000"/>
          <w:sz w:val="23"/>
        </w:rPr>
        <w:t>zón</w:t>
      </w:r>
      <w:proofErr w:type="spellEnd"/>
      <w:r>
        <w:rPr>
          <w:rFonts w:ascii="Calibri;sans-serif" w:hAnsi="Calibri;sans-serif"/>
          <w:color w:val="000000"/>
          <w:sz w:val="23"/>
        </w:rPr>
        <w:t xml:space="preserve"> </w:t>
      </w:r>
      <w:proofErr w:type="spellStart"/>
      <w:r>
        <w:rPr>
          <w:rFonts w:ascii="Calibri;sans-serif" w:hAnsi="Calibri;sans-serif"/>
          <w:color w:val="000000"/>
          <w:sz w:val="23"/>
        </w:rPr>
        <w:t>jaderných</w:t>
      </w:r>
      <w:proofErr w:type="spellEnd"/>
      <w:r>
        <w:rPr>
          <w:rFonts w:ascii="Calibri;sans-serif" w:hAnsi="Calibri;sans-serif"/>
          <w:color w:val="000000"/>
          <w:sz w:val="23"/>
        </w:rPr>
        <w:t xml:space="preserve"> </w:t>
      </w:r>
      <w:proofErr w:type="spellStart"/>
      <w:r>
        <w:rPr>
          <w:rFonts w:ascii="Calibri;sans-serif" w:hAnsi="Calibri;sans-serif"/>
          <w:color w:val="000000"/>
          <w:sz w:val="23"/>
        </w:rPr>
        <w:t>reaktorů</w:t>
      </w:r>
      <w:proofErr w:type="spellEnd"/>
      <w:r>
        <w:rPr>
          <w:rFonts w:ascii="Calibri;sans-serif" w:hAnsi="Calibri;sans-serif"/>
          <w:color w:val="000000"/>
          <w:sz w:val="23"/>
        </w:rPr>
        <w:t xml:space="preserve">, </w:t>
      </w:r>
      <w:proofErr w:type="spellStart"/>
      <w:r>
        <w:rPr>
          <w:rFonts w:ascii="Calibri;sans-serif" w:hAnsi="Calibri;sans-serif"/>
          <w:color w:val="000000"/>
          <w:sz w:val="23"/>
        </w:rPr>
        <w:t>používané</w:t>
      </w:r>
      <w:proofErr w:type="spellEnd"/>
      <w:r>
        <w:rPr>
          <w:rFonts w:ascii="Calibri;sans-serif" w:hAnsi="Calibri;sans-serif"/>
          <w:color w:val="000000"/>
          <w:sz w:val="23"/>
        </w:rPr>
        <w:t xml:space="preserve"> </w:t>
      </w:r>
      <w:proofErr w:type="spellStart"/>
      <w:r>
        <w:rPr>
          <w:rFonts w:ascii="Calibri;sans-serif" w:hAnsi="Calibri;sans-serif"/>
          <w:color w:val="000000"/>
          <w:sz w:val="23"/>
        </w:rPr>
        <w:t>výpočetní</w:t>
      </w:r>
      <w:proofErr w:type="spellEnd"/>
      <w:r>
        <w:rPr>
          <w:rFonts w:ascii="Calibri;sans-serif" w:hAnsi="Calibri;sans-serif"/>
          <w:color w:val="000000"/>
          <w:sz w:val="23"/>
        </w:rPr>
        <w:t xml:space="preserve"> </w:t>
      </w:r>
      <w:proofErr w:type="spellStart"/>
      <w:r>
        <w:rPr>
          <w:rFonts w:ascii="Calibri;sans-serif" w:hAnsi="Calibri;sans-serif"/>
          <w:color w:val="000000"/>
          <w:sz w:val="23"/>
        </w:rPr>
        <w:t>metody</w:t>
      </w:r>
      <w:proofErr w:type="spellEnd"/>
      <w:r>
        <w:rPr>
          <w:rFonts w:ascii="Calibri;sans-serif" w:hAnsi="Calibri;sans-serif"/>
          <w:color w:val="000000"/>
          <w:sz w:val="23"/>
        </w:rPr>
        <w:t>.</w:t>
      </w:r>
    </w:p>
    <w:p w:rsidR="00495050" w:rsidRDefault="007A2012" w:rsidP="005E7F3F">
      <w:pPr>
        <w:numPr>
          <w:ilvl w:val="0"/>
          <w:numId w:val="1"/>
        </w:numPr>
        <w:spacing w:after="60" w:line="264" w:lineRule="auto"/>
      </w:pPr>
      <w:proofErr w:type="spellStart"/>
      <w:r>
        <w:rPr>
          <w:rFonts w:ascii="Calibri;sans-serif" w:hAnsi="Calibri;sans-serif"/>
          <w:color w:val="000000"/>
          <w:sz w:val="23"/>
        </w:rPr>
        <w:t>Termo-hydraulické</w:t>
      </w:r>
      <w:proofErr w:type="spellEnd"/>
      <w:r>
        <w:rPr>
          <w:rFonts w:ascii="Calibri;sans-serif" w:hAnsi="Calibri;sans-serif"/>
          <w:color w:val="000000"/>
          <w:sz w:val="23"/>
        </w:rPr>
        <w:t xml:space="preserve"> </w:t>
      </w:r>
      <w:proofErr w:type="spellStart"/>
      <w:r>
        <w:rPr>
          <w:rFonts w:ascii="Calibri;sans-serif" w:hAnsi="Calibri;sans-serif"/>
          <w:color w:val="000000"/>
          <w:sz w:val="23"/>
        </w:rPr>
        <w:t>výpočty</w:t>
      </w:r>
      <w:proofErr w:type="spellEnd"/>
      <w:r>
        <w:rPr>
          <w:rFonts w:ascii="Calibri;sans-serif" w:hAnsi="Calibri;sans-serif"/>
          <w:color w:val="000000"/>
          <w:sz w:val="23"/>
        </w:rPr>
        <w:t xml:space="preserve"> </w:t>
      </w:r>
      <w:proofErr w:type="gramStart"/>
      <w:r>
        <w:rPr>
          <w:rFonts w:ascii="Calibri;sans-serif" w:hAnsi="Calibri;sans-serif"/>
          <w:color w:val="000000"/>
          <w:sz w:val="23"/>
        </w:rPr>
        <w:t>a</w:t>
      </w:r>
      <w:proofErr w:type="gramEnd"/>
      <w:r>
        <w:rPr>
          <w:rFonts w:ascii="Calibri;sans-serif" w:hAnsi="Calibri;sans-serif"/>
          <w:color w:val="000000"/>
          <w:sz w:val="23"/>
        </w:rPr>
        <w:t xml:space="preserve"> </w:t>
      </w:r>
      <w:proofErr w:type="spellStart"/>
      <w:r>
        <w:rPr>
          <w:rFonts w:ascii="Calibri;sans-serif" w:hAnsi="Calibri;sans-serif"/>
          <w:color w:val="000000"/>
          <w:sz w:val="23"/>
        </w:rPr>
        <w:t>analýzy</w:t>
      </w:r>
      <w:proofErr w:type="spellEnd"/>
      <w:r>
        <w:rPr>
          <w:rFonts w:ascii="Calibri;sans-serif" w:hAnsi="Calibri;sans-serif"/>
          <w:color w:val="000000"/>
          <w:sz w:val="23"/>
        </w:rPr>
        <w:t xml:space="preserve"> </w:t>
      </w:r>
      <w:proofErr w:type="spellStart"/>
      <w:r>
        <w:rPr>
          <w:rFonts w:ascii="Calibri;sans-serif" w:hAnsi="Calibri;sans-serif"/>
          <w:color w:val="000000"/>
          <w:sz w:val="23"/>
        </w:rPr>
        <w:t>aktivních</w:t>
      </w:r>
      <w:proofErr w:type="spellEnd"/>
      <w:r>
        <w:rPr>
          <w:rFonts w:ascii="Calibri;sans-serif" w:hAnsi="Calibri;sans-serif"/>
          <w:color w:val="000000"/>
          <w:sz w:val="23"/>
        </w:rPr>
        <w:t xml:space="preserve"> </w:t>
      </w:r>
      <w:proofErr w:type="spellStart"/>
      <w:r>
        <w:rPr>
          <w:rFonts w:ascii="Calibri;sans-serif" w:hAnsi="Calibri;sans-serif"/>
          <w:color w:val="000000"/>
          <w:sz w:val="23"/>
        </w:rPr>
        <w:t>zón</w:t>
      </w:r>
      <w:proofErr w:type="spellEnd"/>
      <w:r>
        <w:rPr>
          <w:rFonts w:ascii="Calibri;sans-serif" w:hAnsi="Calibri;sans-serif"/>
          <w:color w:val="000000"/>
          <w:sz w:val="23"/>
        </w:rPr>
        <w:t xml:space="preserve"> </w:t>
      </w:r>
      <w:proofErr w:type="spellStart"/>
      <w:r>
        <w:rPr>
          <w:rFonts w:ascii="Calibri;sans-serif" w:hAnsi="Calibri;sans-serif"/>
          <w:color w:val="000000"/>
          <w:sz w:val="23"/>
        </w:rPr>
        <w:t>jaderných</w:t>
      </w:r>
      <w:proofErr w:type="spellEnd"/>
      <w:r>
        <w:rPr>
          <w:rFonts w:ascii="Calibri;sans-serif" w:hAnsi="Calibri;sans-serif"/>
          <w:color w:val="000000"/>
          <w:sz w:val="23"/>
        </w:rPr>
        <w:t xml:space="preserve"> </w:t>
      </w:r>
      <w:proofErr w:type="spellStart"/>
      <w:r>
        <w:rPr>
          <w:rFonts w:ascii="Calibri;sans-serif" w:hAnsi="Calibri;sans-serif"/>
          <w:color w:val="000000"/>
          <w:sz w:val="23"/>
        </w:rPr>
        <w:t>reaktorů</w:t>
      </w:r>
      <w:proofErr w:type="spellEnd"/>
      <w:r>
        <w:rPr>
          <w:rFonts w:ascii="Calibri;sans-serif" w:hAnsi="Calibri;sans-serif"/>
          <w:color w:val="000000"/>
          <w:sz w:val="23"/>
        </w:rPr>
        <w:t xml:space="preserve">, </w:t>
      </w:r>
      <w:proofErr w:type="spellStart"/>
      <w:r>
        <w:rPr>
          <w:rFonts w:ascii="Calibri;sans-serif" w:hAnsi="Calibri;sans-serif"/>
          <w:color w:val="000000"/>
          <w:sz w:val="23"/>
        </w:rPr>
        <w:t>používané</w:t>
      </w:r>
      <w:proofErr w:type="spellEnd"/>
      <w:r>
        <w:rPr>
          <w:rFonts w:ascii="Calibri;sans-serif" w:hAnsi="Calibri;sans-serif"/>
          <w:color w:val="000000"/>
          <w:sz w:val="23"/>
        </w:rPr>
        <w:t xml:space="preserve"> </w:t>
      </w:r>
      <w:proofErr w:type="spellStart"/>
      <w:r>
        <w:rPr>
          <w:rFonts w:ascii="Calibri;sans-serif" w:hAnsi="Calibri;sans-serif"/>
          <w:color w:val="000000"/>
          <w:sz w:val="23"/>
        </w:rPr>
        <w:t>výpočetní</w:t>
      </w:r>
      <w:proofErr w:type="spellEnd"/>
      <w:r>
        <w:rPr>
          <w:rFonts w:ascii="Calibri;sans-serif" w:hAnsi="Calibri;sans-serif"/>
          <w:color w:val="000000"/>
          <w:sz w:val="23"/>
        </w:rPr>
        <w:t xml:space="preserve"> </w:t>
      </w:r>
      <w:proofErr w:type="spellStart"/>
      <w:r>
        <w:rPr>
          <w:rFonts w:ascii="Calibri;sans-serif" w:hAnsi="Calibri;sans-serif"/>
          <w:color w:val="000000"/>
          <w:sz w:val="23"/>
        </w:rPr>
        <w:t>metody</w:t>
      </w:r>
      <w:proofErr w:type="spellEnd"/>
      <w:r>
        <w:rPr>
          <w:rFonts w:ascii="Calibri;sans-serif" w:hAnsi="Calibri;sans-serif"/>
          <w:color w:val="000000"/>
          <w:sz w:val="23"/>
        </w:rPr>
        <w:t>.</w:t>
      </w:r>
    </w:p>
    <w:p w:rsidR="00495050" w:rsidRDefault="007A2012" w:rsidP="005E7F3F">
      <w:pPr>
        <w:numPr>
          <w:ilvl w:val="0"/>
          <w:numId w:val="1"/>
        </w:numPr>
        <w:spacing w:after="60" w:line="264" w:lineRule="auto"/>
      </w:pPr>
      <w:proofErr w:type="spellStart"/>
      <w:r>
        <w:rPr>
          <w:rFonts w:ascii="Calibri;sans-serif" w:hAnsi="Calibri;sans-serif"/>
          <w:color w:val="000000"/>
          <w:sz w:val="23"/>
        </w:rPr>
        <w:t>Aspekty</w:t>
      </w:r>
      <w:proofErr w:type="spellEnd"/>
      <w:r>
        <w:rPr>
          <w:rFonts w:ascii="Calibri;sans-serif" w:hAnsi="Calibri;sans-serif"/>
          <w:color w:val="000000"/>
          <w:sz w:val="23"/>
        </w:rPr>
        <w:t xml:space="preserve"> </w:t>
      </w:r>
      <w:proofErr w:type="spellStart"/>
      <w:r>
        <w:rPr>
          <w:rFonts w:ascii="Calibri;sans-serif" w:hAnsi="Calibri;sans-serif"/>
          <w:color w:val="000000"/>
          <w:sz w:val="23"/>
        </w:rPr>
        <w:t>bezpečného</w:t>
      </w:r>
      <w:proofErr w:type="spellEnd"/>
      <w:r>
        <w:rPr>
          <w:rFonts w:ascii="Calibri;sans-serif" w:hAnsi="Calibri;sans-serif"/>
          <w:color w:val="000000"/>
          <w:sz w:val="23"/>
        </w:rPr>
        <w:t xml:space="preserve"> </w:t>
      </w:r>
      <w:proofErr w:type="spellStart"/>
      <w:r>
        <w:rPr>
          <w:rFonts w:ascii="Calibri;sans-serif" w:hAnsi="Calibri;sans-serif"/>
          <w:color w:val="000000"/>
          <w:sz w:val="23"/>
        </w:rPr>
        <w:t>provozu</w:t>
      </w:r>
      <w:proofErr w:type="spellEnd"/>
      <w:r>
        <w:rPr>
          <w:rFonts w:ascii="Calibri;sans-serif" w:hAnsi="Calibri;sans-serif"/>
          <w:color w:val="000000"/>
          <w:sz w:val="23"/>
        </w:rPr>
        <w:t xml:space="preserve"> </w:t>
      </w:r>
      <w:proofErr w:type="spellStart"/>
      <w:r>
        <w:rPr>
          <w:rFonts w:ascii="Calibri;sans-serif" w:hAnsi="Calibri;sans-serif"/>
          <w:color w:val="000000"/>
          <w:sz w:val="23"/>
        </w:rPr>
        <w:t>jaderných</w:t>
      </w:r>
      <w:proofErr w:type="spellEnd"/>
      <w:r>
        <w:rPr>
          <w:rFonts w:ascii="Calibri;sans-serif" w:hAnsi="Calibri;sans-serif"/>
          <w:color w:val="000000"/>
          <w:sz w:val="23"/>
        </w:rPr>
        <w:t xml:space="preserve"> </w:t>
      </w:r>
      <w:proofErr w:type="spellStart"/>
      <w:r>
        <w:rPr>
          <w:rFonts w:ascii="Calibri;sans-serif" w:hAnsi="Calibri;sans-serif"/>
          <w:color w:val="000000"/>
          <w:sz w:val="23"/>
        </w:rPr>
        <w:t>zařízení</w:t>
      </w:r>
      <w:proofErr w:type="spellEnd"/>
      <w:r>
        <w:rPr>
          <w:rFonts w:ascii="Calibri;sans-serif" w:hAnsi="Calibri;sans-serif"/>
          <w:color w:val="000000"/>
          <w:sz w:val="23"/>
        </w:rPr>
        <w:t xml:space="preserve">, </w:t>
      </w:r>
      <w:proofErr w:type="spellStart"/>
      <w:r>
        <w:rPr>
          <w:rFonts w:ascii="Calibri;sans-serif" w:hAnsi="Calibri;sans-serif"/>
          <w:color w:val="000000"/>
          <w:sz w:val="23"/>
        </w:rPr>
        <w:t>bezpečnostní</w:t>
      </w:r>
      <w:proofErr w:type="spellEnd"/>
      <w:r>
        <w:rPr>
          <w:rFonts w:ascii="Calibri;sans-serif" w:hAnsi="Calibri;sans-serif"/>
          <w:color w:val="000000"/>
          <w:sz w:val="23"/>
        </w:rPr>
        <w:t xml:space="preserve"> </w:t>
      </w:r>
      <w:proofErr w:type="spellStart"/>
      <w:r>
        <w:rPr>
          <w:rFonts w:ascii="Calibri;sans-serif" w:hAnsi="Calibri;sans-serif"/>
          <w:color w:val="000000"/>
          <w:sz w:val="23"/>
        </w:rPr>
        <w:t>analýzy</w:t>
      </w:r>
      <w:proofErr w:type="spellEnd"/>
      <w:r>
        <w:rPr>
          <w:rFonts w:ascii="Calibri;sans-serif" w:hAnsi="Calibri;sans-serif"/>
          <w:color w:val="000000"/>
          <w:sz w:val="23"/>
        </w:rPr>
        <w:t xml:space="preserve"> </w:t>
      </w:r>
      <w:proofErr w:type="spellStart"/>
      <w:r>
        <w:rPr>
          <w:rFonts w:ascii="Calibri;sans-serif" w:hAnsi="Calibri;sans-serif"/>
          <w:color w:val="000000"/>
          <w:sz w:val="23"/>
        </w:rPr>
        <w:t>energetických</w:t>
      </w:r>
      <w:proofErr w:type="spellEnd"/>
      <w:r>
        <w:rPr>
          <w:rFonts w:ascii="Calibri;sans-serif" w:hAnsi="Calibri;sans-serif"/>
          <w:color w:val="000000"/>
          <w:sz w:val="23"/>
        </w:rPr>
        <w:t xml:space="preserve"> a </w:t>
      </w:r>
      <w:proofErr w:type="spellStart"/>
      <w:r>
        <w:rPr>
          <w:rFonts w:ascii="Calibri;sans-serif" w:hAnsi="Calibri;sans-serif"/>
          <w:color w:val="000000"/>
          <w:sz w:val="23"/>
        </w:rPr>
        <w:t>experimentálních</w:t>
      </w:r>
      <w:proofErr w:type="spellEnd"/>
      <w:r>
        <w:rPr>
          <w:rFonts w:ascii="Calibri;sans-serif" w:hAnsi="Calibri;sans-serif"/>
          <w:color w:val="000000"/>
          <w:sz w:val="23"/>
        </w:rPr>
        <w:t xml:space="preserve"> </w:t>
      </w:r>
      <w:proofErr w:type="spellStart"/>
      <w:r>
        <w:rPr>
          <w:rFonts w:ascii="Calibri;sans-serif" w:hAnsi="Calibri;sans-serif"/>
          <w:color w:val="000000"/>
          <w:sz w:val="23"/>
        </w:rPr>
        <w:t>jaderných</w:t>
      </w:r>
      <w:proofErr w:type="spellEnd"/>
      <w:r>
        <w:rPr>
          <w:rFonts w:ascii="Calibri;sans-serif" w:hAnsi="Calibri;sans-serif"/>
          <w:color w:val="000000"/>
          <w:sz w:val="23"/>
        </w:rPr>
        <w:t xml:space="preserve"> </w:t>
      </w:r>
      <w:proofErr w:type="spellStart"/>
      <w:r>
        <w:rPr>
          <w:rFonts w:ascii="Calibri;sans-serif" w:hAnsi="Calibri;sans-serif"/>
          <w:color w:val="000000"/>
          <w:sz w:val="23"/>
        </w:rPr>
        <w:t>reaktorů</w:t>
      </w:r>
      <w:proofErr w:type="spellEnd"/>
      <w:r>
        <w:rPr>
          <w:rFonts w:ascii="Calibri;sans-serif" w:hAnsi="Calibri;sans-serif"/>
          <w:color w:val="000000"/>
          <w:sz w:val="23"/>
        </w:rPr>
        <w:t xml:space="preserve">, </w:t>
      </w:r>
      <w:proofErr w:type="spellStart"/>
      <w:r>
        <w:rPr>
          <w:rFonts w:ascii="Calibri;sans-serif" w:hAnsi="Calibri;sans-serif"/>
          <w:color w:val="000000"/>
          <w:sz w:val="23"/>
        </w:rPr>
        <w:t>používané</w:t>
      </w:r>
      <w:proofErr w:type="spellEnd"/>
      <w:r>
        <w:rPr>
          <w:rFonts w:ascii="Calibri;sans-serif" w:hAnsi="Calibri;sans-serif"/>
          <w:color w:val="000000"/>
          <w:sz w:val="23"/>
        </w:rPr>
        <w:t xml:space="preserve"> </w:t>
      </w:r>
      <w:proofErr w:type="spellStart"/>
      <w:r>
        <w:rPr>
          <w:rFonts w:ascii="Calibri;sans-serif" w:hAnsi="Calibri;sans-serif"/>
          <w:color w:val="000000"/>
          <w:sz w:val="23"/>
        </w:rPr>
        <w:t>přístupy</w:t>
      </w:r>
      <w:proofErr w:type="spellEnd"/>
      <w:r>
        <w:rPr>
          <w:rFonts w:ascii="Calibri;sans-serif" w:hAnsi="Calibri;sans-serif"/>
          <w:color w:val="000000"/>
          <w:sz w:val="23"/>
        </w:rPr>
        <w:t xml:space="preserve"> a </w:t>
      </w:r>
      <w:proofErr w:type="spellStart"/>
      <w:r>
        <w:rPr>
          <w:rFonts w:ascii="Calibri;sans-serif" w:hAnsi="Calibri;sans-serif"/>
          <w:color w:val="000000"/>
          <w:sz w:val="23"/>
        </w:rPr>
        <w:t>metody</w:t>
      </w:r>
      <w:proofErr w:type="spellEnd"/>
      <w:r>
        <w:rPr>
          <w:rFonts w:ascii="Calibri;sans-serif" w:hAnsi="Calibri;sans-serif"/>
          <w:color w:val="000000"/>
          <w:sz w:val="23"/>
        </w:rPr>
        <w:t xml:space="preserve">, </w:t>
      </w:r>
      <w:proofErr w:type="spellStart"/>
      <w:r>
        <w:rPr>
          <w:rFonts w:ascii="Calibri;sans-serif" w:hAnsi="Calibri;sans-serif"/>
          <w:color w:val="000000"/>
          <w:sz w:val="23"/>
        </w:rPr>
        <w:t>úloha</w:t>
      </w:r>
      <w:proofErr w:type="spellEnd"/>
      <w:r>
        <w:rPr>
          <w:rFonts w:ascii="Calibri;sans-serif" w:hAnsi="Calibri;sans-serif"/>
          <w:color w:val="000000"/>
          <w:sz w:val="23"/>
        </w:rPr>
        <w:t xml:space="preserve"> </w:t>
      </w:r>
      <w:proofErr w:type="spellStart"/>
      <w:r>
        <w:rPr>
          <w:rFonts w:ascii="Calibri;sans-serif" w:hAnsi="Calibri;sans-serif"/>
          <w:color w:val="000000"/>
          <w:sz w:val="23"/>
        </w:rPr>
        <w:t>státního</w:t>
      </w:r>
      <w:proofErr w:type="spellEnd"/>
      <w:r>
        <w:rPr>
          <w:rFonts w:ascii="Calibri;sans-serif" w:hAnsi="Calibri;sans-serif"/>
          <w:color w:val="000000"/>
          <w:sz w:val="23"/>
        </w:rPr>
        <w:t xml:space="preserve"> </w:t>
      </w:r>
      <w:proofErr w:type="spellStart"/>
      <w:r>
        <w:rPr>
          <w:rFonts w:ascii="Calibri;sans-serif" w:hAnsi="Calibri;sans-serif"/>
          <w:color w:val="000000"/>
          <w:sz w:val="23"/>
        </w:rPr>
        <w:t>dozoru</w:t>
      </w:r>
      <w:proofErr w:type="spellEnd"/>
      <w:r>
        <w:rPr>
          <w:rFonts w:ascii="Calibri;sans-serif" w:hAnsi="Calibri;sans-serif"/>
          <w:color w:val="000000"/>
          <w:sz w:val="23"/>
        </w:rPr>
        <w:t xml:space="preserve"> a </w:t>
      </w:r>
      <w:proofErr w:type="spellStart"/>
      <w:r>
        <w:rPr>
          <w:rFonts w:ascii="Calibri;sans-serif" w:hAnsi="Calibri;sans-serif"/>
          <w:color w:val="000000"/>
          <w:sz w:val="23"/>
        </w:rPr>
        <w:t>mezinárodních</w:t>
      </w:r>
      <w:proofErr w:type="spellEnd"/>
      <w:r>
        <w:rPr>
          <w:rFonts w:ascii="Calibri;sans-serif" w:hAnsi="Calibri;sans-serif"/>
          <w:color w:val="000000"/>
          <w:sz w:val="23"/>
        </w:rPr>
        <w:t xml:space="preserve"> </w:t>
      </w:r>
      <w:proofErr w:type="spellStart"/>
      <w:r>
        <w:rPr>
          <w:rFonts w:ascii="Calibri;sans-serif" w:hAnsi="Calibri;sans-serif"/>
          <w:color w:val="000000"/>
          <w:sz w:val="23"/>
        </w:rPr>
        <w:t>organizací</w:t>
      </w:r>
      <w:proofErr w:type="spellEnd"/>
      <w:r>
        <w:rPr>
          <w:rFonts w:ascii="Calibri;sans-serif" w:hAnsi="Calibri;sans-serif"/>
          <w:color w:val="000000"/>
          <w:sz w:val="23"/>
        </w:rPr>
        <w:t xml:space="preserve"> v </w:t>
      </w:r>
      <w:proofErr w:type="spellStart"/>
      <w:r>
        <w:rPr>
          <w:rFonts w:ascii="Calibri;sans-serif" w:hAnsi="Calibri;sans-serif"/>
          <w:color w:val="000000"/>
          <w:sz w:val="23"/>
        </w:rPr>
        <w:t>oblasti</w:t>
      </w:r>
      <w:proofErr w:type="spellEnd"/>
      <w:r>
        <w:rPr>
          <w:rFonts w:ascii="Calibri;sans-serif" w:hAnsi="Calibri;sans-serif"/>
          <w:color w:val="000000"/>
          <w:sz w:val="23"/>
        </w:rPr>
        <w:t xml:space="preserve"> </w:t>
      </w:r>
      <w:proofErr w:type="spellStart"/>
      <w:r>
        <w:rPr>
          <w:rFonts w:ascii="Calibri;sans-serif" w:hAnsi="Calibri;sans-serif"/>
          <w:color w:val="000000"/>
          <w:sz w:val="23"/>
        </w:rPr>
        <w:t>mírového</w:t>
      </w:r>
      <w:proofErr w:type="spellEnd"/>
      <w:r>
        <w:rPr>
          <w:rFonts w:ascii="Calibri;sans-serif" w:hAnsi="Calibri;sans-serif"/>
          <w:color w:val="000000"/>
          <w:sz w:val="23"/>
        </w:rPr>
        <w:t xml:space="preserve"> </w:t>
      </w:r>
      <w:proofErr w:type="spellStart"/>
      <w:r>
        <w:rPr>
          <w:rFonts w:ascii="Calibri;sans-serif" w:hAnsi="Calibri;sans-serif"/>
          <w:color w:val="000000"/>
          <w:sz w:val="23"/>
        </w:rPr>
        <w:t>využívání</w:t>
      </w:r>
      <w:proofErr w:type="spellEnd"/>
      <w:r>
        <w:rPr>
          <w:rFonts w:ascii="Calibri;sans-serif" w:hAnsi="Calibri;sans-serif"/>
          <w:color w:val="000000"/>
          <w:sz w:val="23"/>
        </w:rPr>
        <w:t xml:space="preserve"> </w:t>
      </w:r>
      <w:proofErr w:type="spellStart"/>
      <w:r>
        <w:rPr>
          <w:rFonts w:ascii="Calibri;sans-serif" w:hAnsi="Calibri;sans-serif"/>
          <w:color w:val="000000"/>
          <w:sz w:val="23"/>
        </w:rPr>
        <w:t>jaderné</w:t>
      </w:r>
      <w:proofErr w:type="spellEnd"/>
      <w:r>
        <w:rPr>
          <w:rFonts w:ascii="Calibri;sans-serif" w:hAnsi="Calibri;sans-serif"/>
          <w:color w:val="000000"/>
          <w:sz w:val="23"/>
        </w:rPr>
        <w:t xml:space="preserve"> </w:t>
      </w:r>
      <w:proofErr w:type="spellStart"/>
      <w:r>
        <w:rPr>
          <w:rFonts w:ascii="Calibri;sans-serif" w:hAnsi="Calibri;sans-serif"/>
          <w:color w:val="000000"/>
          <w:sz w:val="23"/>
        </w:rPr>
        <w:t>energie</w:t>
      </w:r>
      <w:proofErr w:type="spellEnd"/>
      <w:r>
        <w:rPr>
          <w:rFonts w:ascii="Calibri;sans-serif" w:hAnsi="Calibri;sans-serif"/>
          <w:color w:val="000000"/>
          <w:sz w:val="23"/>
        </w:rPr>
        <w:t>.</w:t>
      </w:r>
    </w:p>
    <w:p w:rsidR="00495050" w:rsidRDefault="007A2012" w:rsidP="005E7F3F">
      <w:pPr>
        <w:numPr>
          <w:ilvl w:val="0"/>
          <w:numId w:val="1"/>
        </w:numPr>
        <w:spacing w:after="60" w:line="264" w:lineRule="auto"/>
      </w:pPr>
      <w:proofErr w:type="spellStart"/>
      <w:r>
        <w:rPr>
          <w:rFonts w:ascii="Calibri;sans-serif" w:hAnsi="Calibri;sans-serif"/>
          <w:color w:val="000000"/>
          <w:sz w:val="23"/>
        </w:rPr>
        <w:t>Přehled</w:t>
      </w:r>
      <w:proofErr w:type="spellEnd"/>
      <w:r>
        <w:rPr>
          <w:rFonts w:ascii="Calibri;sans-serif" w:hAnsi="Calibri;sans-serif"/>
          <w:color w:val="000000"/>
          <w:sz w:val="23"/>
        </w:rPr>
        <w:t xml:space="preserve"> </w:t>
      </w:r>
      <w:proofErr w:type="spellStart"/>
      <w:r>
        <w:rPr>
          <w:rFonts w:ascii="Calibri;sans-serif" w:hAnsi="Calibri;sans-serif"/>
          <w:color w:val="000000"/>
          <w:sz w:val="23"/>
        </w:rPr>
        <w:t>zdrojů</w:t>
      </w:r>
      <w:proofErr w:type="spellEnd"/>
      <w:r>
        <w:rPr>
          <w:rFonts w:ascii="Calibri;sans-serif" w:hAnsi="Calibri;sans-serif"/>
          <w:color w:val="000000"/>
          <w:sz w:val="23"/>
        </w:rPr>
        <w:t xml:space="preserve"> </w:t>
      </w:r>
      <w:proofErr w:type="spellStart"/>
      <w:r>
        <w:rPr>
          <w:rFonts w:ascii="Calibri;sans-serif" w:hAnsi="Calibri;sans-serif"/>
          <w:color w:val="000000"/>
          <w:sz w:val="23"/>
        </w:rPr>
        <w:t>neutronů</w:t>
      </w:r>
      <w:proofErr w:type="spellEnd"/>
      <w:r>
        <w:rPr>
          <w:rFonts w:ascii="Calibri;sans-serif" w:hAnsi="Calibri;sans-serif"/>
          <w:color w:val="000000"/>
          <w:sz w:val="23"/>
        </w:rPr>
        <w:t xml:space="preserve"> </w:t>
      </w:r>
      <w:proofErr w:type="gramStart"/>
      <w:r>
        <w:rPr>
          <w:rFonts w:ascii="Calibri;sans-serif" w:hAnsi="Calibri;sans-serif"/>
          <w:color w:val="000000"/>
          <w:sz w:val="23"/>
        </w:rPr>
        <w:t>a</w:t>
      </w:r>
      <w:proofErr w:type="gramEnd"/>
      <w:r>
        <w:rPr>
          <w:rFonts w:ascii="Calibri;sans-serif" w:hAnsi="Calibri;sans-serif"/>
          <w:color w:val="000000"/>
          <w:sz w:val="23"/>
        </w:rPr>
        <w:t xml:space="preserve"> </w:t>
      </w:r>
      <w:proofErr w:type="spellStart"/>
      <w:r>
        <w:rPr>
          <w:rFonts w:ascii="Calibri;sans-serif" w:hAnsi="Calibri;sans-serif"/>
          <w:color w:val="000000"/>
          <w:sz w:val="23"/>
        </w:rPr>
        <w:t>ionizujícího</w:t>
      </w:r>
      <w:proofErr w:type="spellEnd"/>
      <w:r>
        <w:rPr>
          <w:rFonts w:ascii="Calibri;sans-serif" w:hAnsi="Calibri;sans-serif"/>
          <w:color w:val="000000"/>
          <w:sz w:val="23"/>
        </w:rPr>
        <w:t xml:space="preserve"> </w:t>
      </w:r>
      <w:proofErr w:type="spellStart"/>
      <w:r>
        <w:rPr>
          <w:rFonts w:ascii="Calibri;sans-serif" w:hAnsi="Calibri;sans-serif"/>
          <w:color w:val="000000"/>
          <w:sz w:val="23"/>
        </w:rPr>
        <w:t>záření</w:t>
      </w:r>
      <w:proofErr w:type="spellEnd"/>
      <w:r>
        <w:rPr>
          <w:rFonts w:ascii="Calibri;sans-serif" w:hAnsi="Calibri;sans-serif"/>
          <w:color w:val="000000"/>
          <w:sz w:val="23"/>
        </w:rPr>
        <w:t xml:space="preserve">, </w:t>
      </w:r>
      <w:proofErr w:type="spellStart"/>
      <w:r>
        <w:rPr>
          <w:rFonts w:ascii="Calibri;sans-serif" w:hAnsi="Calibri;sans-serif"/>
          <w:color w:val="000000"/>
          <w:sz w:val="23"/>
        </w:rPr>
        <w:t>jejich</w:t>
      </w:r>
      <w:proofErr w:type="spellEnd"/>
      <w:r>
        <w:rPr>
          <w:rFonts w:ascii="Calibri;sans-serif" w:hAnsi="Calibri;sans-serif"/>
          <w:color w:val="000000"/>
          <w:sz w:val="23"/>
        </w:rPr>
        <w:t xml:space="preserve"> </w:t>
      </w:r>
      <w:proofErr w:type="spellStart"/>
      <w:r>
        <w:rPr>
          <w:rFonts w:ascii="Calibri;sans-serif" w:hAnsi="Calibri;sans-serif"/>
          <w:color w:val="000000"/>
          <w:sz w:val="23"/>
        </w:rPr>
        <w:t>porovnání</w:t>
      </w:r>
      <w:proofErr w:type="spellEnd"/>
      <w:r>
        <w:rPr>
          <w:rFonts w:ascii="Calibri;sans-serif" w:hAnsi="Calibri;sans-serif"/>
          <w:color w:val="000000"/>
          <w:sz w:val="23"/>
        </w:rPr>
        <w:t xml:space="preserve"> a </w:t>
      </w:r>
      <w:proofErr w:type="spellStart"/>
      <w:r>
        <w:rPr>
          <w:rFonts w:ascii="Calibri;sans-serif" w:hAnsi="Calibri;sans-serif"/>
          <w:color w:val="000000"/>
          <w:sz w:val="23"/>
        </w:rPr>
        <w:t>aplikace</w:t>
      </w:r>
      <w:proofErr w:type="spellEnd"/>
      <w:r>
        <w:rPr>
          <w:rFonts w:ascii="Calibri;sans-serif" w:hAnsi="Calibri;sans-serif"/>
          <w:color w:val="000000"/>
          <w:sz w:val="23"/>
        </w:rPr>
        <w:t xml:space="preserve"> v </w:t>
      </w:r>
      <w:proofErr w:type="spellStart"/>
      <w:r>
        <w:rPr>
          <w:rFonts w:ascii="Calibri;sans-serif" w:hAnsi="Calibri;sans-serif"/>
          <w:color w:val="000000"/>
          <w:sz w:val="23"/>
        </w:rPr>
        <w:t>různých</w:t>
      </w:r>
      <w:proofErr w:type="spellEnd"/>
      <w:r>
        <w:rPr>
          <w:rFonts w:ascii="Calibri;sans-serif" w:hAnsi="Calibri;sans-serif"/>
          <w:color w:val="000000"/>
          <w:sz w:val="23"/>
        </w:rPr>
        <w:t xml:space="preserve"> </w:t>
      </w:r>
      <w:proofErr w:type="spellStart"/>
      <w:r>
        <w:rPr>
          <w:rFonts w:ascii="Calibri;sans-serif" w:hAnsi="Calibri;sans-serif"/>
          <w:color w:val="000000"/>
          <w:sz w:val="23"/>
        </w:rPr>
        <w:t>oblastech</w:t>
      </w:r>
      <w:proofErr w:type="spellEnd"/>
      <w:r>
        <w:rPr>
          <w:rFonts w:ascii="Calibri;sans-serif" w:hAnsi="Calibri;sans-serif"/>
          <w:color w:val="000000"/>
          <w:sz w:val="23"/>
        </w:rPr>
        <w:t xml:space="preserve"> </w:t>
      </w:r>
      <w:proofErr w:type="spellStart"/>
      <w:r>
        <w:rPr>
          <w:rFonts w:ascii="Calibri;sans-serif" w:hAnsi="Calibri;sans-serif"/>
          <w:color w:val="000000"/>
          <w:sz w:val="23"/>
        </w:rPr>
        <w:t>vědy</w:t>
      </w:r>
      <w:proofErr w:type="spellEnd"/>
      <w:r>
        <w:rPr>
          <w:rFonts w:ascii="Calibri;sans-serif" w:hAnsi="Calibri;sans-serif"/>
          <w:color w:val="000000"/>
          <w:sz w:val="23"/>
        </w:rPr>
        <w:t xml:space="preserve">, </w:t>
      </w:r>
      <w:proofErr w:type="spellStart"/>
      <w:r>
        <w:rPr>
          <w:rFonts w:ascii="Calibri;sans-serif" w:hAnsi="Calibri;sans-serif"/>
          <w:color w:val="000000"/>
          <w:sz w:val="23"/>
        </w:rPr>
        <w:t>výzkumu</w:t>
      </w:r>
      <w:proofErr w:type="spellEnd"/>
      <w:r>
        <w:rPr>
          <w:rFonts w:ascii="Calibri;sans-serif" w:hAnsi="Calibri;sans-serif"/>
          <w:color w:val="000000"/>
          <w:sz w:val="23"/>
        </w:rPr>
        <w:t xml:space="preserve">, </w:t>
      </w:r>
      <w:proofErr w:type="spellStart"/>
      <w:r>
        <w:rPr>
          <w:rFonts w:ascii="Calibri;sans-serif" w:hAnsi="Calibri;sans-serif"/>
          <w:color w:val="000000"/>
          <w:sz w:val="23"/>
        </w:rPr>
        <w:t>průmyslu</w:t>
      </w:r>
      <w:proofErr w:type="spellEnd"/>
      <w:r>
        <w:rPr>
          <w:rFonts w:ascii="Calibri;sans-serif" w:hAnsi="Calibri;sans-serif"/>
          <w:color w:val="000000"/>
          <w:sz w:val="23"/>
        </w:rPr>
        <w:t xml:space="preserve">, </w:t>
      </w:r>
      <w:proofErr w:type="spellStart"/>
      <w:r>
        <w:rPr>
          <w:rFonts w:ascii="Calibri;sans-serif" w:hAnsi="Calibri;sans-serif"/>
          <w:color w:val="000000"/>
          <w:sz w:val="23"/>
        </w:rPr>
        <w:t>lékařství</w:t>
      </w:r>
      <w:proofErr w:type="spellEnd"/>
      <w:r>
        <w:rPr>
          <w:rFonts w:ascii="Calibri;sans-serif" w:hAnsi="Calibri;sans-serif"/>
          <w:color w:val="000000"/>
          <w:sz w:val="23"/>
        </w:rPr>
        <w:t xml:space="preserve"> </w:t>
      </w:r>
      <w:proofErr w:type="spellStart"/>
      <w:r>
        <w:rPr>
          <w:rFonts w:ascii="Calibri;sans-serif" w:hAnsi="Calibri;sans-serif"/>
          <w:color w:val="000000"/>
          <w:sz w:val="23"/>
        </w:rPr>
        <w:t>atd</w:t>
      </w:r>
      <w:proofErr w:type="spellEnd"/>
      <w:r>
        <w:rPr>
          <w:rFonts w:ascii="Calibri;sans-serif" w:hAnsi="Calibri;sans-serif"/>
          <w:color w:val="000000"/>
          <w:sz w:val="23"/>
        </w:rPr>
        <w:t>.</w:t>
      </w:r>
    </w:p>
    <w:p w:rsidR="00495050" w:rsidRDefault="007A2012" w:rsidP="005E7F3F">
      <w:pPr>
        <w:numPr>
          <w:ilvl w:val="0"/>
          <w:numId w:val="1"/>
        </w:numPr>
        <w:spacing w:after="60" w:line="264" w:lineRule="auto"/>
      </w:pPr>
      <w:proofErr w:type="spellStart"/>
      <w:r>
        <w:rPr>
          <w:rFonts w:ascii="Calibri;sans-serif" w:hAnsi="Calibri;sans-serif"/>
          <w:color w:val="000000"/>
          <w:sz w:val="23"/>
        </w:rPr>
        <w:t>Přehled</w:t>
      </w:r>
      <w:proofErr w:type="spellEnd"/>
      <w:r>
        <w:rPr>
          <w:rFonts w:ascii="Calibri;sans-serif" w:hAnsi="Calibri;sans-serif"/>
          <w:color w:val="000000"/>
          <w:sz w:val="23"/>
        </w:rPr>
        <w:t xml:space="preserve"> a </w:t>
      </w:r>
      <w:proofErr w:type="spellStart"/>
      <w:r>
        <w:rPr>
          <w:rFonts w:ascii="Calibri;sans-serif" w:hAnsi="Calibri;sans-serif"/>
          <w:color w:val="000000"/>
          <w:sz w:val="23"/>
        </w:rPr>
        <w:t>vlastnosti</w:t>
      </w:r>
      <w:proofErr w:type="spellEnd"/>
      <w:r>
        <w:rPr>
          <w:rFonts w:ascii="Calibri;sans-serif" w:hAnsi="Calibri;sans-serif"/>
          <w:color w:val="000000"/>
          <w:sz w:val="23"/>
        </w:rPr>
        <w:t xml:space="preserve"> </w:t>
      </w:r>
      <w:proofErr w:type="spellStart"/>
      <w:r>
        <w:rPr>
          <w:rFonts w:ascii="Calibri;sans-serif" w:hAnsi="Calibri;sans-serif"/>
          <w:color w:val="000000"/>
          <w:sz w:val="23"/>
        </w:rPr>
        <w:t>jaderných</w:t>
      </w:r>
      <w:proofErr w:type="spellEnd"/>
      <w:r>
        <w:rPr>
          <w:rFonts w:ascii="Calibri;sans-serif" w:hAnsi="Calibri;sans-serif"/>
          <w:color w:val="000000"/>
          <w:sz w:val="23"/>
        </w:rPr>
        <w:t xml:space="preserve"> </w:t>
      </w:r>
      <w:proofErr w:type="spellStart"/>
      <w:r>
        <w:rPr>
          <w:rFonts w:ascii="Calibri;sans-serif" w:hAnsi="Calibri;sans-serif"/>
          <w:color w:val="000000"/>
          <w:sz w:val="23"/>
        </w:rPr>
        <w:t>paliv</w:t>
      </w:r>
      <w:proofErr w:type="spellEnd"/>
      <w:r>
        <w:rPr>
          <w:rFonts w:ascii="Calibri;sans-serif" w:hAnsi="Calibri;sans-serif"/>
          <w:color w:val="000000"/>
          <w:sz w:val="23"/>
        </w:rPr>
        <w:t xml:space="preserve">, </w:t>
      </w:r>
      <w:proofErr w:type="spellStart"/>
      <w:r w:rsidR="003C6157">
        <w:rPr>
          <w:rFonts w:ascii="Calibri;sans-serif" w:hAnsi="Calibri;sans-serif"/>
          <w:color w:val="000000"/>
          <w:sz w:val="23"/>
        </w:rPr>
        <w:t>směr</w:t>
      </w:r>
      <w:proofErr w:type="spellEnd"/>
      <w:r w:rsidR="003C6157">
        <w:rPr>
          <w:rFonts w:ascii="Calibri;sans-serif" w:hAnsi="Calibri;sans-serif"/>
          <w:color w:val="000000"/>
          <w:sz w:val="23"/>
        </w:rPr>
        <w:t xml:space="preserve"> </w:t>
      </w:r>
      <w:proofErr w:type="spellStart"/>
      <w:r w:rsidR="003C6157">
        <w:rPr>
          <w:rFonts w:ascii="Calibri;sans-serif" w:hAnsi="Calibri;sans-serif"/>
          <w:color w:val="000000"/>
          <w:sz w:val="23"/>
        </w:rPr>
        <w:t>nově</w:t>
      </w:r>
      <w:proofErr w:type="spellEnd"/>
      <w:r w:rsidR="003C6157">
        <w:rPr>
          <w:rFonts w:ascii="Calibri;sans-serif" w:hAnsi="Calibri;sans-serif"/>
          <w:color w:val="000000"/>
          <w:sz w:val="23"/>
        </w:rPr>
        <w:t xml:space="preserve"> </w:t>
      </w:r>
      <w:proofErr w:type="spellStart"/>
      <w:r w:rsidR="003C6157">
        <w:rPr>
          <w:rFonts w:ascii="Calibri;sans-serif" w:hAnsi="Calibri;sans-serif"/>
          <w:color w:val="000000"/>
          <w:sz w:val="23"/>
        </w:rPr>
        <w:t>vyvíjených</w:t>
      </w:r>
      <w:proofErr w:type="spellEnd"/>
      <w:r w:rsidR="003C6157">
        <w:rPr>
          <w:rFonts w:ascii="Calibri;sans-serif" w:hAnsi="Calibri;sans-serif"/>
          <w:color w:val="000000"/>
          <w:sz w:val="23"/>
        </w:rPr>
        <w:t xml:space="preserve"> </w:t>
      </w:r>
      <w:proofErr w:type="spellStart"/>
      <w:r w:rsidR="003C6157">
        <w:rPr>
          <w:rFonts w:ascii="Calibri;sans-serif" w:hAnsi="Calibri;sans-serif"/>
          <w:color w:val="000000"/>
          <w:sz w:val="23"/>
        </w:rPr>
        <w:t>jaderných</w:t>
      </w:r>
      <w:proofErr w:type="spellEnd"/>
      <w:r w:rsidR="003C6157">
        <w:rPr>
          <w:rFonts w:ascii="Calibri;sans-serif" w:hAnsi="Calibri;sans-serif"/>
          <w:color w:val="000000"/>
          <w:sz w:val="23"/>
        </w:rPr>
        <w:t xml:space="preserve"> </w:t>
      </w:r>
      <w:proofErr w:type="spellStart"/>
      <w:r w:rsidR="003C6157">
        <w:rPr>
          <w:rFonts w:ascii="Calibri;sans-serif" w:hAnsi="Calibri;sans-serif"/>
          <w:color w:val="000000"/>
          <w:sz w:val="23"/>
        </w:rPr>
        <w:t>paliv</w:t>
      </w:r>
      <w:proofErr w:type="spellEnd"/>
      <w:r w:rsidR="003C6157">
        <w:rPr>
          <w:rFonts w:ascii="Calibri;sans-serif" w:hAnsi="Calibri;sans-serif"/>
          <w:color w:val="000000"/>
          <w:sz w:val="23"/>
        </w:rPr>
        <w:t xml:space="preserve">, </w:t>
      </w:r>
      <w:proofErr w:type="spellStart"/>
      <w:r>
        <w:rPr>
          <w:rFonts w:ascii="Calibri;sans-serif" w:hAnsi="Calibri;sans-serif"/>
          <w:color w:val="000000"/>
          <w:sz w:val="23"/>
        </w:rPr>
        <w:t>optimalizace</w:t>
      </w:r>
      <w:proofErr w:type="spellEnd"/>
      <w:r>
        <w:rPr>
          <w:rFonts w:ascii="Calibri;sans-serif" w:hAnsi="Calibri;sans-serif"/>
          <w:color w:val="000000"/>
          <w:sz w:val="23"/>
        </w:rPr>
        <w:t xml:space="preserve"> </w:t>
      </w:r>
      <w:proofErr w:type="spellStart"/>
      <w:r>
        <w:rPr>
          <w:rFonts w:ascii="Calibri;sans-serif" w:hAnsi="Calibri;sans-serif"/>
          <w:color w:val="000000"/>
          <w:sz w:val="23"/>
        </w:rPr>
        <w:t>palivových</w:t>
      </w:r>
      <w:proofErr w:type="spellEnd"/>
      <w:r>
        <w:rPr>
          <w:rFonts w:ascii="Calibri;sans-serif" w:hAnsi="Calibri;sans-serif"/>
          <w:color w:val="000000"/>
          <w:sz w:val="23"/>
        </w:rPr>
        <w:t xml:space="preserve"> </w:t>
      </w:r>
      <w:proofErr w:type="spellStart"/>
      <w:r>
        <w:rPr>
          <w:rFonts w:ascii="Calibri;sans-serif" w:hAnsi="Calibri;sans-serif"/>
          <w:color w:val="000000"/>
          <w:sz w:val="23"/>
        </w:rPr>
        <w:t>cyklů</w:t>
      </w:r>
      <w:proofErr w:type="spellEnd"/>
      <w:r>
        <w:rPr>
          <w:rFonts w:ascii="Calibri;sans-serif" w:hAnsi="Calibri;sans-serif"/>
          <w:color w:val="000000"/>
          <w:sz w:val="23"/>
        </w:rPr>
        <w:t xml:space="preserve">, </w:t>
      </w:r>
      <w:proofErr w:type="spellStart"/>
      <w:r>
        <w:rPr>
          <w:rFonts w:ascii="Calibri;sans-serif" w:hAnsi="Calibri;sans-serif"/>
          <w:color w:val="000000"/>
          <w:sz w:val="23"/>
        </w:rPr>
        <w:t>nakládání</w:t>
      </w:r>
      <w:proofErr w:type="spellEnd"/>
      <w:r>
        <w:rPr>
          <w:rFonts w:ascii="Calibri;sans-serif" w:hAnsi="Calibri;sans-serif"/>
          <w:color w:val="000000"/>
          <w:sz w:val="23"/>
        </w:rPr>
        <w:t xml:space="preserve"> s </w:t>
      </w:r>
      <w:proofErr w:type="spellStart"/>
      <w:r>
        <w:rPr>
          <w:rFonts w:ascii="Calibri;sans-serif" w:hAnsi="Calibri;sans-serif"/>
          <w:color w:val="000000"/>
          <w:sz w:val="23"/>
        </w:rPr>
        <w:t>použitým</w:t>
      </w:r>
      <w:proofErr w:type="spellEnd"/>
      <w:r>
        <w:rPr>
          <w:rFonts w:ascii="Calibri;sans-serif" w:hAnsi="Calibri;sans-serif"/>
          <w:color w:val="000000"/>
          <w:sz w:val="23"/>
        </w:rPr>
        <w:t xml:space="preserve"> </w:t>
      </w:r>
      <w:proofErr w:type="spellStart"/>
      <w:r>
        <w:rPr>
          <w:rFonts w:ascii="Calibri;sans-serif" w:hAnsi="Calibri;sans-serif"/>
          <w:color w:val="000000"/>
          <w:sz w:val="23"/>
        </w:rPr>
        <w:t>jaderným</w:t>
      </w:r>
      <w:proofErr w:type="spellEnd"/>
      <w:r>
        <w:rPr>
          <w:rFonts w:ascii="Calibri;sans-serif" w:hAnsi="Calibri;sans-serif"/>
          <w:color w:val="000000"/>
          <w:sz w:val="23"/>
        </w:rPr>
        <w:t xml:space="preserve"> </w:t>
      </w:r>
      <w:proofErr w:type="spellStart"/>
      <w:r>
        <w:rPr>
          <w:rFonts w:ascii="Calibri;sans-serif" w:hAnsi="Calibri;sans-serif"/>
          <w:color w:val="000000"/>
          <w:sz w:val="23"/>
        </w:rPr>
        <w:t>palivem</w:t>
      </w:r>
      <w:proofErr w:type="spellEnd"/>
      <w:r>
        <w:rPr>
          <w:rFonts w:ascii="Calibri;sans-serif" w:hAnsi="Calibri;sans-serif"/>
          <w:color w:val="000000"/>
          <w:sz w:val="23"/>
        </w:rPr>
        <w:t>.</w:t>
      </w:r>
    </w:p>
    <w:p w:rsidR="00495050" w:rsidRDefault="007A2012" w:rsidP="005E7F3F">
      <w:pPr>
        <w:numPr>
          <w:ilvl w:val="0"/>
          <w:numId w:val="1"/>
        </w:numPr>
        <w:spacing w:after="60" w:line="264" w:lineRule="auto"/>
      </w:pPr>
      <w:proofErr w:type="spellStart"/>
      <w:r>
        <w:rPr>
          <w:rFonts w:ascii="Calibri;sans-serif" w:hAnsi="Calibri;sans-serif"/>
          <w:color w:val="000000"/>
          <w:sz w:val="23"/>
        </w:rPr>
        <w:t>Detekce</w:t>
      </w:r>
      <w:proofErr w:type="spellEnd"/>
      <w:r>
        <w:rPr>
          <w:rFonts w:ascii="Calibri;sans-serif" w:hAnsi="Calibri;sans-serif"/>
          <w:color w:val="000000"/>
          <w:sz w:val="23"/>
        </w:rPr>
        <w:t xml:space="preserve"> a </w:t>
      </w:r>
      <w:proofErr w:type="spellStart"/>
      <w:r>
        <w:rPr>
          <w:rFonts w:ascii="Calibri;sans-serif" w:hAnsi="Calibri;sans-serif"/>
          <w:color w:val="000000"/>
          <w:sz w:val="23"/>
        </w:rPr>
        <w:t>dozimetrie</w:t>
      </w:r>
      <w:proofErr w:type="spellEnd"/>
      <w:r>
        <w:rPr>
          <w:rFonts w:ascii="Calibri;sans-serif" w:hAnsi="Calibri;sans-serif"/>
          <w:color w:val="000000"/>
          <w:sz w:val="23"/>
        </w:rPr>
        <w:t xml:space="preserve"> </w:t>
      </w:r>
      <w:proofErr w:type="spellStart"/>
      <w:r>
        <w:rPr>
          <w:rFonts w:ascii="Calibri;sans-serif" w:hAnsi="Calibri;sans-serif"/>
          <w:color w:val="000000"/>
          <w:sz w:val="23"/>
        </w:rPr>
        <w:t>neutronů</w:t>
      </w:r>
      <w:proofErr w:type="spellEnd"/>
      <w:r>
        <w:rPr>
          <w:rFonts w:ascii="Calibri;sans-serif" w:hAnsi="Calibri;sans-serif"/>
          <w:color w:val="000000"/>
          <w:sz w:val="23"/>
        </w:rPr>
        <w:t xml:space="preserve"> a </w:t>
      </w:r>
      <w:proofErr w:type="spellStart"/>
      <w:r>
        <w:rPr>
          <w:rFonts w:ascii="Calibri;sans-serif" w:hAnsi="Calibri;sans-serif"/>
          <w:color w:val="000000"/>
          <w:sz w:val="23"/>
        </w:rPr>
        <w:t>ionizujícího</w:t>
      </w:r>
      <w:proofErr w:type="spellEnd"/>
      <w:r>
        <w:rPr>
          <w:rFonts w:ascii="Calibri;sans-serif" w:hAnsi="Calibri;sans-serif"/>
          <w:color w:val="000000"/>
          <w:sz w:val="23"/>
        </w:rPr>
        <w:t xml:space="preserve"> </w:t>
      </w:r>
      <w:proofErr w:type="spellStart"/>
      <w:r>
        <w:rPr>
          <w:rFonts w:ascii="Calibri;sans-serif" w:hAnsi="Calibri;sans-serif"/>
          <w:color w:val="000000"/>
          <w:sz w:val="23"/>
        </w:rPr>
        <w:t>záření</w:t>
      </w:r>
      <w:proofErr w:type="spellEnd"/>
      <w:r>
        <w:rPr>
          <w:rFonts w:ascii="Calibri;sans-serif" w:hAnsi="Calibri;sans-serif"/>
          <w:color w:val="000000"/>
          <w:sz w:val="23"/>
        </w:rPr>
        <w:t xml:space="preserve"> se </w:t>
      </w:r>
      <w:proofErr w:type="spellStart"/>
      <w:r>
        <w:rPr>
          <w:rFonts w:ascii="Calibri;sans-serif" w:hAnsi="Calibri;sans-serif"/>
          <w:color w:val="000000"/>
          <w:sz w:val="23"/>
        </w:rPr>
        <w:t>zaměřením</w:t>
      </w:r>
      <w:proofErr w:type="spellEnd"/>
      <w:r>
        <w:rPr>
          <w:rFonts w:ascii="Calibri;sans-serif" w:hAnsi="Calibri;sans-serif"/>
          <w:color w:val="000000"/>
          <w:sz w:val="23"/>
        </w:rPr>
        <w:t xml:space="preserve"> </w:t>
      </w:r>
      <w:proofErr w:type="spellStart"/>
      <w:proofErr w:type="gramStart"/>
      <w:r>
        <w:rPr>
          <w:rFonts w:ascii="Calibri;sans-serif" w:hAnsi="Calibri;sans-serif"/>
          <w:color w:val="000000"/>
          <w:sz w:val="23"/>
        </w:rPr>
        <w:t>na</w:t>
      </w:r>
      <w:proofErr w:type="spellEnd"/>
      <w:proofErr w:type="gramEnd"/>
      <w:r>
        <w:rPr>
          <w:rFonts w:ascii="Calibri;sans-serif" w:hAnsi="Calibri;sans-serif"/>
          <w:color w:val="000000"/>
          <w:sz w:val="23"/>
        </w:rPr>
        <w:t xml:space="preserve"> </w:t>
      </w:r>
      <w:proofErr w:type="spellStart"/>
      <w:r>
        <w:rPr>
          <w:rFonts w:ascii="Calibri;sans-serif" w:hAnsi="Calibri;sans-serif"/>
          <w:color w:val="000000"/>
          <w:sz w:val="23"/>
        </w:rPr>
        <w:t>použití</w:t>
      </w:r>
      <w:proofErr w:type="spellEnd"/>
      <w:r>
        <w:rPr>
          <w:rFonts w:ascii="Calibri;sans-serif" w:hAnsi="Calibri;sans-serif"/>
          <w:color w:val="000000"/>
          <w:sz w:val="23"/>
        </w:rPr>
        <w:t xml:space="preserve"> v </w:t>
      </w:r>
      <w:proofErr w:type="spellStart"/>
      <w:r>
        <w:rPr>
          <w:rFonts w:ascii="Calibri;sans-serif" w:hAnsi="Calibri;sans-serif"/>
          <w:color w:val="000000"/>
          <w:sz w:val="23"/>
        </w:rPr>
        <w:t>jaderných</w:t>
      </w:r>
      <w:proofErr w:type="spellEnd"/>
      <w:r>
        <w:rPr>
          <w:rFonts w:ascii="Calibri;sans-serif" w:hAnsi="Calibri;sans-serif"/>
          <w:color w:val="000000"/>
          <w:sz w:val="23"/>
        </w:rPr>
        <w:t xml:space="preserve"> </w:t>
      </w:r>
      <w:proofErr w:type="spellStart"/>
      <w:r>
        <w:rPr>
          <w:rFonts w:ascii="Calibri;sans-serif" w:hAnsi="Calibri;sans-serif"/>
          <w:color w:val="000000"/>
          <w:sz w:val="23"/>
        </w:rPr>
        <w:t>zařízeních</w:t>
      </w:r>
      <w:proofErr w:type="spellEnd"/>
      <w:r>
        <w:rPr>
          <w:rFonts w:ascii="Calibri;sans-serif" w:hAnsi="Calibri;sans-serif"/>
          <w:color w:val="000000"/>
          <w:sz w:val="23"/>
        </w:rPr>
        <w:t>.</w:t>
      </w:r>
    </w:p>
    <w:p w:rsidR="00495050" w:rsidRDefault="00495050" w:rsidP="005E7F3F">
      <w:pPr>
        <w:spacing w:after="60" w:line="264" w:lineRule="auto"/>
      </w:pPr>
    </w:p>
    <w:p w:rsidR="005E7F3F" w:rsidRDefault="005E7F3F" w:rsidP="005E7F3F">
      <w:pPr>
        <w:spacing w:after="60" w:line="264" w:lineRule="auto"/>
      </w:pPr>
    </w:p>
    <w:p w:rsidR="00495050" w:rsidRDefault="005E7F3F" w:rsidP="005E7F3F">
      <w:pPr>
        <w:spacing w:after="60" w:line="264" w:lineRule="auto"/>
        <w:rPr>
          <w:b/>
          <w:bCs/>
        </w:rPr>
      </w:pPr>
      <w:r>
        <w:rPr>
          <w:b/>
          <w:bCs/>
        </w:rPr>
        <w:t>English version</w:t>
      </w:r>
    </w:p>
    <w:p w:rsidR="00495050" w:rsidRDefault="00495050" w:rsidP="005E7F3F">
      <w:pPr>
        <w:spacing w:after="60" w:line="264" w:lineRule="auto"/>
      </w:pPr>
    </w:p>
    <w:p w:rsidR="00495050" w:rsidRDefault="007A2012" w:rsidP="005E7F3F">
      <w:pPr>
        <w:numPr>
          <w:ilvl w:val="0"/>
          <w:numId w:val="2"/>
        </w:numPr>
        <w:spacing w:after="60" w:line="264" w:lineRule="auto"/>
      </w:pPr>
      <w:r>
        <w:rPr>
          <w:rFonts w:ascii="Calibri;sans-serif" w:hAnsi="Calibri;sans-serif"/>
          <w:color w:val="000000"/>
          <w:sz w:val="23"/>
        </w:rPr>
        <w:t>Currently operated nuclear power facilities around the world, nuclear reactors of the 2</w:t>
      </w:r>
      <w:r>
        <w:rPr>
          <w:rFonts w:ascii="Calibri;sans-serif" w:hAnsi="Calibri;sans-serif"/>
          <w:color w:val="000000"/>
          <w:sz w:val="23"/>
          <w:vertAlign w:val="superscript"/>
        </w:rPr>
        <w:t>nd</w:t>
      </w:r>
      <w:r>
        <w:rPr>
          <w:rFonts w:ascii="Calibri;sans-serif" w:hAnsi="Calibri;sans-serif"/>
          <w:color w:val="000000"/>
          <w:sz w:val="23"/>
        </w:rPr>
        <w:t xml:space="preserve"> and 3</w:t>
      </w:r>
      <w:r>
        <w:rPr>
          <w:rFonts w:ascii="Calibri;sans-serif" w:hAnsi="Calibri;sans-serif"/>
          <w:color w:val="000000"/>
          <w:sz w:val="23"/>
          <w:vertAlign w:val="superscript"/>
        </w:rPr>
        <w:t>rd</w:t>
      </w:r>
      <w:r>
        <w:rPr>
          <w:rFonts w:ascii="Calibri;sans-serif" w:hAnsi="Calibri;sans-serif"/>
          <w:color w:val="000000"/>
          <w:sz w:val="23"/>
        </w:rPr>
        <w:t xml:space="preserve"> generation, their mutual comparison.</w:t>
      </w:r>
    </w:p>
    <w:p w:rsidR="00495050" w:rsidRDefault="007A2012" w:rsidP="005E7F3F">
      <w:pPr>
        <w:numPr>
          <w:ilvl w:val="0"/>
          <w:numId w:val="2"/>
        </w:numPr>
        <w:spacing w:after="60" w:line="264" w:lineRule="auto"/>
      </w:pPr>
      <w:r>
        <w:rPr>
          <w:rFonts w:ascii="Calibri;sans-serif" w:hAnsi="Calibri;sans-serif"/>
          <w:color w:val="000000"/>
          <w:sz w:val="23"/>
        </w:rPr>
        <w:t>Planned and projected nuclear power facilities around the world, concepts of nuclear reactors of the generation III+ and IV, their advantages compared to the current ones.</w:t>
      </w:r>
    </w:p>
    <w:p w:rsidR="00495050" w:rsidRDefault="007A2012" w:rsidP="005E7F3F">
      <w:pPr>
        <w:numPr>
          <w:ilvl w:val="0"/>
          <w:numId w:val="2"/>
        </w:numPr>
        <w:spacing w:after="60" w:line="264" w:lineRule="auto"/>
      </w:pPr>
      <w:r>
        <w:rPr>
          <w:rFonts w:ascii="Calibri;sans-serif" w:hAnsi="Calibri;sans-serif"/>
          <w:color w:val="000000"/>
          <w:sz w:val="23"/>
        </w:rPr>
        <w:t>Experimental nuclear facilities around the world, areas of their usage.</w:t>
      </w:r>
    </w:p>
    <w:p w:rsidR="00495050" w:rsidRDefault="007A2012" w:rsidP="005E7F3F">
      <w:pPr>
        <w:numPr>
          <w:ilvl w:val="0"/>
          <w:numId w:val="2"/>
        </w:numPr>
        <w:spacing w:after="60" w:line="264" w:lineRule="auto"/>
      </w:pPr>
      <w:r>
        <w:rPr>
          <w:rFonts w:ascii="Calibri;sans-serif" w:hAnsi="Calibri;sans-serif"/>
          <w:color w:val="000000"/>
          <w:sz w:val="23"/>
        </w:rPr>
        <w:t>Neutron-physical calculations and analyzes of the nuclear reactors' cores, used calculation methods.</w:t>
      </w:r>
    </w:p>
    <w:p w:rsidR="00495050" w:rsidRDefault="007A2012" w:rsidP="005E7F3F">
      <w:pPr>
        <w:numPr>
          <w:ilvl w:val="0"/>
          <w:numId w:val="2"/>
        </w:numPr>
        <w:spacing w:after="60" w:line="264" w:lineRule="auto"/>
      </w:pPr>
      <w:r>
        <w:rPr>
          <w:rFonts w:ascii="Calibri;sans-serif" w:hAnsi="Calibri;sans-serif"/>
          <w:color w:val="000000"/>
          <w:sz w:val="23"/>
        </w:rPr>
        <w:t>Thermo-hydraulic calculations and analyzes of the nuclear reactors' cores, used calculation methods.</w:t>
      </w:r>
    </w:p>
    <w:p w:rsidR="00495050" w:rsidRDefault="007A2012" w:rsidP="005E7F3F">
      <w:pPr>
        <w:numPr>
          <w:ilvl w:val="0"/>
          <w:numId w:val="2"/>
        </w:numPr>
        <w:spacing w:after="60" w:line="264" w:lineRule="auto"/>
      </w:pPr>
      <w:r>
        <w:rPr>
          <w:rFonts w:ascii="Calibri;sans-serif" w:hAnsi="Calibri;sans-serif"/>
          <w:color w:val="000000"/>
          <w:sz w:val="23"/>
        </w:rPr>
        <w:t>Aspects of safe operation of nuclear facilities, safety analyzes of power and experimental nuclear reactors, approaches and methods, role of national regulatory body and international organizations in the field of peaceful use of nuclear energy.</w:t>
      </w:r>
    </w:p>
    <w:p w:rsidR="00495050" w:rsidRDefault="007A2012" w:rsidP="005E7F3F">
      <w:pPr>
        <w:numPr>
          <w:ilvl w:val="0"/>
          <w:numId w:val="2"/>
        </w:numPr>
        <w:spacing w:after="60" w:line="264" w:lineRule="auto"/>
      </w:pPr>
      <w:r>
        <w:rPr>
          <w:rFonts w:ascii="Calibri;sans-serif" w:hAnsi="Calibri;sans-serif"/>
          <w:color w:val="000000"/>
          <w:sz w:val="23"/>
        </w:rPr>
        <w:t>Overview of sources of neutrons and ionizing radiation, their comparison and application in various fields of science, research, industry, medicine etc.</w:t>
      </w:r>
    </w:p>
    <w:p w:rsidR="00495050" w:rsidRDefault="007A2012" w:rsidP="005E7F3F">
      <w:pPr>
        <w:numPr>
          <w:ilvl w:val="0"/>
          <w:numId w:val="2"/>
        </w:numPr>
        <w:spacing w:after="60" w:line="264" w:lineRule="auto"/>
      </w:pPr>
      <w:r>
        <w:rPr>
          <w:rFonts w:ascii="Calibri;sans-serif" w:hAnsi="Calibri;sans-serif"/>
          <w:color w:val="000000"/>
          <w:sz w:val="23"/>
        </w:rPr>
        <w:t xml:space="preserve">Overview and properties of nuclear fuels, </w:t>
      </w:r>
      <w:r w:rsidR="00EA47FD">
        <w:rPr>
          <w:rFonts w:ascii="Calibri;sans-serif" w:hAnsi="Calibri;sans-serif"/>
          <w:color w:val="000000"/>
          <w:sz w:val="23"/>
        </w:rPr>
        <w:t xml:space="preserve">trends in nuclear fuels development, </w:t>
      </w:r>
      <w:r>
        <w:rPr>
          <w:rFonts w:ascii="Calibri;sans-serif" w:hAnsi="Calibri;sans-serif"/>
          <w:color w:val="000000"/>
          <w:sz w:val="23"/>
        </w:rPr>
        <w:t xml:space="preserve">optimization of fuel cycles, management of </w:t>
      </w:r>
      <w:r w:rsidR="00EA47FD">
        <w:rPr>
          <w:rFonts w:ascii="Calibri;sans-serif" w:hAnsi="Calibri;sans-serif"/>
          <w:color w:val="000000"/>
          <w:sz w:val="23"/>
        </w:rPr>
        <w:t xml:space="preserve">spent </w:t>
      </w:r>
      <w:r>
        <w:rPr>
          <w:rFonts w:ascii="Calibri;sans-serif" w:hAnsi="Calibri;sans-serif"/>
          <w:color w:val="000000"/>
          <w:sz w:val="23"/>
        </w:rPr>
        <w:t>nuclear fuel.</w:t>
      </w:r>
    </w:p>
    <w:p w:rsidR="00495050" w:rsidRDefault="007A2012" w:rsidP="005E7F3F">
      <w:pPr>
        <w:numPr>
          <w:ilvl w:val="0"/>
          <w:numId w:val="2"/>
        </w:numPr>
        <w:spacing w:after="60" w:line="264" w:lineRule="auto"/>
      </w:pPr>
      <w:r>
        <w:rPr>
          <w:rFonts w:ascii="Calibri;sans-serif" w:hAnsi="Calibri;sans-serif"/>
          <w:color w:val="000000"/>
          <w:sz w:val="23"/>
        </w:rPr>
        <w:t>Detection and dosimetry of neutrons and ionizing radiation with a focus on nuclear facilities.</w:t>
      </w:r>
    </w:p>
    <w:sectPr w:rsidR="00495050">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EE"/>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13AE1"/>
    <w:multiLevelType w:val="multilevel"/>
    <w:tmpl w:val="FBF20C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4B4787D"/>
    <w:multiLevelType w:val="multilevel"/>
    <w:tmpl w:val="3FCE1B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8953043"/>
    <w:multiLevelType w:val="multilevel"/>
    <w:tmpl w:val="4F6C48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50"/>
    <w:rsid w:val="000E4A9E"/>
    <w:rsid w:val="002542E0"/>
    <w:rsid w:val="003C6157"/>
    <w:rsid w:val="00495050"/>
    <w:rsid w:val="005E7F3F"/>
    <w:rsid w:val="007A2012"/>
    <w:rsid w:val="00EA47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C938"/>
  <w15:docId w15:val="{0DC27F64-E025-4579-A7AB-83E23559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Textbubliny">
    <w:name w:val="Balloon Text"/>
    <w:basedOn w:val="Normln"/>
    <w:link w:val="TextbublinyChar"/>
    <w:uiPriority w:val="99"/>
    <w:semiHidden/>
    <w:unhideWhenUsed/>
    <w:rsid w:val="005E7F3F"/>
    <w:rPr>
      <w:rFonts w:ascii="Segoe UI" w:hAnsi="Segoe UI" w:cs="Mangal"/>
      <w:sz w:val="18"/>
      <w:szCs w:val="16"/>
    </w:rPr>
  </w:style>
  <w:style w:type="character" w:customStyle="1" w:styleId="TextbublinyChar">
    <w:name w:val="Text bubliny Char"/>
    <w:basedOn w:val="Standardnpsmoodstavce"/>
    <w:link w:val="Textbubliny"/>
    <w:uiPriority w:val="99"/>
    <w:semiHidden/>
    <w:rsid w:val="005E7F3F"/>
    <w:rPr>
      <w:rFonts w:ascii="Segoe UI" w:hAnsi="Segoe UI" w:cs="Mangal"/>
      <w:color w:val="00000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2107</Characters>
  <Application>Microsoft Office Word</Application>
  <DocSecurity>0</DocSecurity>
  <Lines>17</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Huml</dc:creator>
  <dc:description/>
  <cp:lastModifiedBy>Uživatel systému Windows</cp:lastModifiedBy>
  <cp:revision>4</cp:revision>
  <dcterms:created xsi:type="dcterms:W3CDTF">2019-01-18T09:23:00Z</dcterms:created>
  <dcterms:modified xsi:type="dcterms:W3CDTF">2019-01-18T09:25:00Z</dcterms:modified>
  <dc:language>cs-CZ</dc:language>
</cp:coreProperties>
</file>